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08254" w14:textId="77777777" w:rsidR="00CE700A" w:rsidRDefault="00CE700A">
      <w:pPr>
        <w:pStyle w:val="Stlus"/>
        <w:numPr>
          <w:ilvl w:val="0"/>
          <w:numId w:val="2"/>
        </w:numPr>
        <w:spacing w:line="1" w:lineRule="exact"/>
      </w:pPr>
    </w:p>
    <w:p w14:paraId="7D24DFED" w14:textId="77777777" w:rsidR="00CE700A" w:rsidRDefault="001F02AD">
      <w:pPr>
        <w:pStyle w:val="Stlus"/>
        <w:spacing w:line="240" w:lineRule="exact"/>
        <w:ind w:left="360" w:right="29"/>
        <w:rPr>
          <w:sz w:val="22"/>
          <w:szCs w:val="22"/>
        </w:rPr>
      </w:pPr>
      <w:r>
        <w:rPr>
          <w:sz w:val="22"/>
          <w:szCs w:val="22"/>
        </w:rPr>
        <w:t xml:space="preserve">Újhartyán Város Önkormányzata </w:t>
      </w:r>
    </w:p>
    <w:p w14:paraId="0AAF7A6A" w14:textId="0ADD4163" w:rsidR="00264FA0" w:rsidRDefault="005F6C28" w:rsidP="00264FA0">
      <w:pPr>
        <w:keepNext/>
        <w:keepLines/>
        <w:jc w:val="both"/>
        <w:rPr>
          <w:sz w:val="24"/>
          <w:szCs w:val="24"/>
        </w:rPr>
      </w:pPr>
      <w:r>
        <w:tab/>
      </w:r>
      <w:r w:rsidR="00170BA4"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1" allowOverlap="1" wp14:anchorId="5FBD5131" wp14:editId="5AA86FFE">
            <wp:simplePos x="0" y="0"/>
            <wp:positionH relativeFrom="column">
              <wp:posOffset>1885950</wp:posOffset>
            </wp:positionH>
            <wp:positionV relativeFrom="paragraph">
              <wp:posOffset>224790</wp:posOffset>
            </wp:positionV>
            <wp:extent cx="1718310" cy="2428875"/>
            <wp:effectExtent l="0" t="0" r="0" b="0"/>
            <wp:wrapTight wrapText="bothSides">
              <wp:wrapPolygon edited="0">
                <wp:start x="0" y="0"/>
                <wp:lineTo x="0" y="21515"/>
                <wp:lineTo x="21313" y="21515"/>
                <wp:lineTo x="21313" y="0"/>
                <wp:lineTo x="0" y="0"/>
              </wp:wrapPolygon>
            </wp:wrapTight>
            <wp:docPr id="2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310" cy="2428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F7FCF8" w14:textId="77777777" w:rsidR="00CE700A" w:rsidRDefault="00CE700A" w:rsidP="005F6C28">
      <w:pPr>
        <w:pStyle w:val="Stlus"/>
        <w:tabs>
          <w:tab w:val="left" w:pos="5955"/>
        </w:tabs>
        <w:spacing w:before="4613" w:line="1" w:lineRule="exact"/>
        <w:ind w:left="2986" w:right="2410"/>
        <w:rPr>
          <w:sz w:val="22"/>
          <w:szCs w:val="22"/>
        </w:rPr>
      </w:pPr>
    </w:p>
    <w:p w14:paraId="2CB05C02" w14:textId="7FD4529B" w:rsidR="00CE700A" w:rsidRDefault="001F02AD">
      <w:pPr>
        <w:pStyle w:val="Stlus"/>
        <w:spacing w:line="374" w:lineRule="exact"/>
        <w:ind w:left="2986" w:right="2410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ÖNKÖLTSÉGSZÁMÍTÁSI SZABÁLYZAT </w:t>
      </w:r>
    </w:p>
    <w:p w14:paraId="04C68F1F" w14:textId="77777777" w:rsidR="00CE700A" w:rsidRDefault="00CE700A">
      <w:pPr>
        <w:pStyle w:val="Stlus"/>
        <w:spacing w:before="2736" w:line="1" w:lineRule="exact"/>
        <w:ind w:left="3528" w:right="29"/>
        <w:rPr>
          <w:sz w:val="30"/>
          <w:szCs w:val="30"/>
        </w:rPr>
      </w:pPr>
    </w:p>
    <w:p w14:paraId="506D5C4C" w14:textId="191EC42F" w:rsidR="00CE700A" w:rsidRDefault="00FE03B7">
      <w:pPr>
        <w:pStyle w:val="Stlus"/>
        <w:spacing w:line="240" w:lineRule="exact"/>
        <w:ind w:left="3528" w:right="29"/>
        <w:rPr>
          <w:sz w:val="22"/>
          <w:szCs w:val="22"/>
        </w:rPr>
      </w:pPr>
      <w:r>
        <w:rPr>
          <w:sz w:val="22"/>
          <w:szCs w:val="22"/>
        </w:rPr>
        <w:t>Érvényes: 202</w:t>
      </w:r>
      <w:r w:rsidR="00782390">
        <w:rPr>
          <w:sz w:val="22"/>
          <w:szCs w:val="22"/>
        </w:rPr>
        <w:t>6</w:t>
      </w:r>
      <w:r w:rsidR="001F02AD">
        <w:rPr>
          <w:sz w:val="22"/>
          <w:szCs w:val="22"/>
        </w:rPr>
        <w:t xml:space="preserve">. </w:t>
      </w:r>
      <w:r w:rsidR="00782390">
        <w:rPr>
          <w:sz w:val="22"/>
          <w:szCs w:val="22"/>
        </w:rPr>
        <w:t>április</w:t>
      </w:r>
      <w:r w:rsidR="001F02AD">
        <w:rPr>
          <w:sz w:val="22"/>
          <w:szCs w:val="22"/>
        </w:rPr>
        <w:t xml:space="preserve"> 1 -tő</w:t>
      </w:r>
      <w:r w:rsidR="007D3DE0">
        <w:rPr>
          <w:sz w:val="22"/>
          <w:szCs w:val="22"/>
        </w:rPr>
        <w:t>l</w:t>
      </w:r>
      <w:r w:rsidR="001F02AD">
        <w:rPr>
          <w:sz w:val="22"/>
          <w:szCs w:val="22"/>
        </w:rPr>
        <w:t xml:space="preserve"> </w:t>
      </w:r>
    </w:p>
    <w:p w14:paraId="0E7AA6C1" w14:textId="77777777" w:rsidR="001E0507" w:rsidRDefault="001E0507">
      <w:pPr>
        <w:pStyle w:val="Stlus"/>
        <w:spacing w:line="240" w:lineRule="exact"/>
        <w:ind w:left="3528" w:right="29"/>
        <w:rPr>
          <w:sz w:val="22"/>
          <w:szCs w:val="22"/>
        </w:rPr>
      </w:pPr>
    </w:p>
    <w:p w14:paraId="125BF71C" w14:textId="77777777" w:rsidR="001E0507" w:rsidRDefault="001E0507">
      <w:pPr>
        <w:pStyle w:val="Stlus"/>
        <w:spacing w:line="240" w:lineRule="exact"/>
        <w:ind w:left="3528" w:right="29"/>
        <w:rPr>
          <w:sz w:val="22"/>
          <w:szCs w:val="22"/>
        </w:rPr>
      </w:pPr>
    </w:p>
    <w:p w14:paraId="6D239B1A" w14:textId="77777777" w:rsidR="00CE700A" w:rsidRDefault="00CE700A">
      <w:pPr>
        <w:pStyle w:val="Stlus"/>
        <w:spacing w:before="763" w:line="1" w:lineRule="exact"/>
        <w:ind w:left="638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23"/>
        <w:gridCol w:w="1701"/>
        <w:gridCol w:w="3536"/>
      </w:tblGrid>
      <w:tr w:rsidR="001E0507" w14:paraId="1D4EFEEB" w14:textId="77777777" w:rsidTr="001E0507">
        <w:tc>
          <w:tcPr>
            <w:tcW w:w="3823" w:type="dxa"/>
            <w:hideMark/>
          </w:tcPr>
          <w:p w14:paraId="0A021B8D" w14:textId="77777777" w:rsidR="001E0507" w:rsidRDefault="001E0507">
            <w:pPr>
              <w:widowControl w:val="0"/>
              <w:tabs>
                <w:tab w:val="left" w:pos="2664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t>……………………………….</w:t>
            </w:r>
          </w:p>
        </w:tc>
        <w:tc>
          <w:tcPr>
            <w:tcW w:w="1701" w:type="dxa"/>
          </w:tcPr>
          <w:p w14:paraId="0DE7A14E" w14:textId="77777777" w:rsidR="001E0507" w:rsidRDefault="001E0507">
            <w:pPr>
              <w:widowControl w:val="0"/>
              <w:tabs>
                <w:tab w:val="left" w:pos="2664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36" w:type="dxa"/>
            <w:hideMark/>
          </w:tcPr>
          <w:p w14:paraId="0A23DFD7" w14:textId="77777777" w:rsidR="001E0507" w:rsidRDefault="001E0507">
            <w:pPr>
              <w:widowControl w:val="0"/>
              <w:tabs>
                <w:tab w:val="left" w:pos="2664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t>……………………………….</w:t>
            </w:r>
          </w:p>
        </w:tc>
      </w:tr>
      <w:tr w:rsidR="001E0507" w14:paraId="09DD4FBC" w14:textId="77777777" w:rsidTr="001E0507">
        <w:tc>
          <w:tcPr>
            <w:tcW w:w="3823" w:type="dxa"/>
            <w:hideMark/>
          </w:tcPr>
          <w:p w14:paraId="7A963F9B" w14:textId="3AFA7FA0" w:rsidR="001E0507" w:rsidRPr="008A72DD" w:rsidRDefault="00782390">
            <w:pPr>
              <w:widowControl w:val="0"/>
              <w:tabs>
                <w:tab w:val="left" w:pos="2664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Surman Csaba</w:t>
            </w:r>
          </w:p>
        </w:tc>
        <w:tc>
          <w:tcPr>
            <w:tcW w:w="1701" w:type="dxa"/>
          </w:tcPr>
          <w:p w14:paraId="71130D06" w14:textId="77777777" w:rsidR="001E0507" w:rsidRPr="008A72DD" w:rsidRDefault="001E0507">
            <w:pPr>
              <w:widowControl w:val="0"/>
              <w:tabs>
                <w:tab w:val="left" w:pos="2664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536" w:type="dxa"/>
            <w:hideMark/>
          </w:tcPr>
          <w:p w14:paraId="02E798CB" w14:textId="77777777" w:rsidR="001E0507" w:rsidRPr="008A72DD" w:rsidRDefault="001E0507">
            <w:pPr>
              <w:widowControl w:val="0"/>
              <w:tabs>
                <w:tab w:val="left" w:pos="2664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72DD">
              <w:rPr>
                <w:rFonts w:ascii="Times New Roman" w:hAnsi="Times New Roman"/>
              </w:rPr>
              <w:t>Göndörné Frajka Gabriella</w:t>
            </w:r>
          </w:p>
        </w:tc>
      </w:tr>
      <w:tr w:rsidR="001E0507" w14:paraId="3194818B" w14:textId="77777777" w:rsidTr="001E0507">
        <w:tc>
          <w:tcPr>
            <w:tcW w:w="3823" w:type="dxa"/>
            <w:hideMark/>
          </w:tcPr>
          <w:p w14:paraId="0A488451" w14:textId="77777777" w:rsidR="001E0507" w:rsidRPr="008A72DD" w:rsidRDefault="001E0507">
            <w:pPr>
              <w:widowControl w:val="0"/>
              <w:tabs>
                <w:tab w:val="left" w:pos="2664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72DD">
              <w:rPr>
                <w:rFonts w:ascii="Times New Roman" w:hAnsi="Times New Roman"/>
              </w:rPr>
              <w:t>Polgármester</w:t>
            </w:r>
          </w:p>
        </w:tc>
        <w:tc>
          <w:tcPr>
            <w:tcW w:w="1701" w:type="dxa"/>
          </w:tcPr>
          <w:p w14:paraId="1B08D78F" w14:textId="77777777" w:rsidR="001E0507" w:rsidRPr="008A72DD" w:rsidRDefault="001E0507">
            <w:pPr>
              <w:widowControl w:val="0"/>
              <w:tabs>
                <w:tab w:val="left" w:pos="2664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536" w:type="dxa"/>
            <w:hideMark/>
          </w:tcPr>
          <w:p w14:paraId="3D423FC0" w14:textId="77777777" w:rsidR="001E0507" w:rsidRPr="008A72DD" w:rsidRDefault="001E0507">
            <w:pPr>
              <w:widowControl w:val="0"/>
              <w:tabs>
                <w:tab w:val="left" w:pos="2664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72DD">
              <w:rPr>
                <w:rFonts w:ascii="Times New Roman" w:hAnsi="Times New Roman"/>
              </w:rPr>
              <w:t>Jegyző</w:t>
            </w:r>
          </w:p>
        </w:tc>
      </w:tr>
    </w:tbl>
    <w:p w14:paraId="293A6E57" w14:textId="77777777" w:rsidR="00CE700A" w:rsidRDefault="00CE700A">
      <w:pPr>
        <w:pStyle w:val="Stlus"/>
        <w:rPr>
          <w:sz w:val="22"/>
          <w:szCs w:val="22"/>
        </w:rPr>
        <w:sectPr w:rsidR="00CE700A" w:rsidSect="007B42F1">
          <w:headerReference w:type="default" r:id="rId9"/>
          <w:footerReference w:type="default" r:id="rId10"/>
          <w:type w:val="continuous"/>
          <w:pgSz w:w="11900" w:h="16840"/>
          <w:pgMar w:top="1248" w:right="1556" w:bottom="360" w:left="998" w:header="708" w:footer="708" w:gutter="0"/>
          <w:cols w:space="708"/>
          <w:noEndnote/>
          <w:titlePg/>
          <w:docGrid w:linePitch="299"/>
        </w:sectPr>
      </w:pPr>
    </w:p>
    <w:p w14:paraId="41A7C5F7" w14:textId="57D4D157" w:rsidR="00CE700A" w:rsidRDefault="001F02AD">
      <w:pPr>
        <w:pStyle w:val="Stlus"/>
        <w:spacing w:before="1397" w:line="283" w:lineRule="exact"/>
        <w:ind w:left="3298" w:right="9"/>
      </w:pPr>
      <w:r>
        <w:lastRenderedPageBreak/>
        <w:t xml:space="preserve">TARTALOMJEGYZÉK </w:t>
      </w:r>
    </w:p>
    <w:p w14:paraId="229DEE5A" w14:textId="77777777" w:rsidR="00E72558" w:rsidRDefault="00E72558">
      <w:pPr>
        <w:pStyle w:val="Stlus"/>
        <w:spacing w:before="1397" w:line="283" w:lineRule="exact"/>
        <w:ind w:left="3298" w:right="9"/>
      </w:pPr>
    </w:p>
    <w:p w14:paraId="6BB78738" w14:textId="29BCDE3D" w:rsidR="00E72558" w:rsidRDefault="00E72558" w:rsidP="00E72558">
      <w:pPr>
        <w:pStyle w:val="Stlus"/>
        <w:tabs>
          <w:tab w:val="left" w:pos="360"/>
          <w:tab w:val="right" w:leader="dot" w:pos="8636"/>
        </w:tabs>
        <w:spacing w:line="312" w:lineRule="exact"/>
      </w:pPr>
      <w:r w:rsidRPr="00E72558">
        <w:rPr>
          <w:i/>
          <w:iCs/>
        </w:rPr>
        <w:t>I. Önköltség számítási szabályzat célja,</w:t>
      </w:r>
      <w:r>
        <w:rPr>
          <w:i/>
          <w:iCs/>
        </w:rPr>
        <w:t xml:space="preserve"> </w:t>
      </w:r>
      <w:r w:rsidRPr="00E72558">
        <w:rPr>
          <w:i/>
          <w:iCs/>
        </w:rPr>
        <w:t>tartalma</w:t>
      </w:r>
      <w:r>
        <w:t xml:space="preserve"> </w:t>
      </w:r>
      <w:r>
        <w:tab/>
        <w:t xml:space="preserve">2 </w:t>
      </w:r>
    </w:p>
    <w:p w14:paraId="5C625DB6" w14:textId="51171B14" w:rsidR="00CE700A" w:rsidRDefault="00E72558" w:rsidP="00E72558">
      <w:pPr>
        <w:pStyle w:val="Stlus"/>
        <w:tabs>
          <w:tab w:val="left" w:pos="360"/>
          <w:tab w:val="right" w:leader="dot" w:pos="8636"/>
        </w:tabs>
        <w:spacing w:line="312" w:lineRule="exact"/>
      </w:pPr>
      <w:r>
        <w:t xml:space="preserve">1.Költség, önköltségszámítási alapfogalmak </w:t>
      </w:r>
      <w:r w:rsidR="001F02AD">
        <w:tab/>
        <w:t xml:space="preserve">2 </w:t>
      </w:r>
    </w:p>
    <w:p w14:paraId="44B1E5CF" w14:textId="77777777" w:rsidR="00CE700A" w:rsidRDefault="001F02AD">
      <w:pPr>
        <w:pStyle w:val="Stlus"/>
        <w:tabs>
          <w:tab w:val="left" w:pos="600"/>
          <w:tab w:val="right" w:leader="dot" w:pos="8650"/>
        </w:tabs>
        <w:spacing w:line="302" w:lineRule="exact"/>
        <w:rPr>
          <w:rFonts w:ascii="Arial" w:hAnsi="Arial" w:cs="Arial"/>
          <w:sz w:val="22"/>
          <w:szCs w:val="22"/>
        </w:rPr>
      </w:pPr>
      <w:r>
        <w:rPr>
          <w:sz w:val="23"/>
          <w:szCs w:val="23"/>
        </w:rPr>
        <w:tab/>
      </w:r>
      <w:r>
        <w:rPr>
          <w:i/>
          <w:iCs/>
          <w:sz w:val="23"/>
          <w:szCs w:val="23"/>
        </w:rPr>
        <w:t xml:space="preserve">1.1. A költség </w:t>
      </w:r>
      <w:r>
        <w:rPr>
          <w:i/>
          <w:iCs/>
          <w:sz w:val="23"/>
          <w:szCs w:val="23"/>
        </w:rPr>
        <w:tab/>
      </w:r>
      <w:r>
        <w:rPr>
          <w:rFonts w:ascii="Arial" w:hAnsi="Arial" w:cs="Arial"/>
          <w:sz w:val="22"/>
          <w:szCs w:val="22"/>
        </w:rPr>
        <w:t xml:space="preserve">2 </w:t>
      </w:r>
    </w:p>
    <w:p w14:paraId="77CA161B" w14:textId="77777777" w:rsidR="00CE700A" w:rsidRDefault="001F02AD">
      <w:pPr>
        <w:pStyle w:val="Stlus"/>
        <w:tabs>
          <w:tab w:val="left" w:pos="615"/>
          <w:tab w:val="right" w:leader="dot" w:pos="8650"/>
        </w:tabs>
        <w:spacing w:line="278" w:lineRule="exact"/>
        <w:rPr>
          <w:i/>
          <w:iCs/>
          <w:sz w:val="23"/>
          <w:szCs w:val="23"/>
        </w:rPr>
      </w:pPr>
      <w:r>
        <w:rPr>
          <w:sz w:val="23"/>
          <w:szCs w:val="23"/>
        </w:rPr>
        <w:tab/>
      </w:r>
      <w:r>
        <w:rPr>
          <w:i/>
          <w:iCs/>
          <w:sz w:val="23"/>
          <w:szCs w:val="23"/>
        </w:rPr>
        <w:t xml:space="preserve">1.2. Költségnem </w:t>
      </w:r>
      <w:r>
        <w:rPr>
          <w:i/>
          <w:iCs/>
          <w:sz w:val="23"/>
          <w:szCs w:val="23"/>
        </w:rPr>
        <w:tab/>
        <w:t xml:space="preserve">3 </w:t>
      </w:r>
    </w:p>
    <w:p w14:paraId="1EBEF6D5" w14:textId="77777777" w:rsidR="00CE700A" w:rsidRDefault="001F02AD">
      <w:pPr>
        <w:pStyle w:val="Stlus"/>
        <w:tabs>
          <w:tab w:val="left" w:pos="624"/>
          <w:tab w:val="right" w:leader="dot" w:pos="8664"/>
        </w:tabs>
        <w:spacing w:line="278" w:lineRule="exact"/>
        <w:rPr>
          <w:rFonts w:ascii="Arial" w:hAnsi="Arial" w:cs="Arial"/>
          <w:w w:val="90"/>
          <w:sz w:val="22"/>
          <w:szCs w:val="22"/>
        </w:rPr>
      </w:pPr>
      <w:r>
        <w:rPr>
          <w:sz w:val="23"/>
          <w:szCs w:val="23"/>
        </w:rPr>
        <w:tab/>
      </w:r>
      <w:r>
        <w:rPr>
          <w:i/>
          <w:iCs/>
          <w:sz w:val="23"/>
          <w:szCs w:val="23"/>
        </w:rPr>
        <w:t xml:space="preserve">1.3. Költséghely </w:t>
      </w:r>
      <w:r>
        <w:rPr>
          <w:i/>
          <w:iCs/>
          <w:sz w:val="23"/>
          <w:szCs w:val="23"/>
        </w:rPr>
        <w:tab/>
      </w:r>
      <w:r>
        <w:rPr>
          <w:rFonts w:ascii="Arial" w:hAnsi="Arial" w:cs="Arial"/>
          <w:w w:val="90"/>
          <w:sz w:val="22"/>
          <w:szCs w:val="22"/>
        </w:rPr>
        <w:t xml:space="preserve">3 </w:t>
      </w:r>
    </w:p>
    <w:p w14:paraId="1F1007F2" w14:textId="77777777" w:rsidR="00CE700A" w:rsidRDefault="001F02AD">
      <w:pPr>
        <w:pStyle w:val="Stlus"/>
        <w:tabs>
          <w:tab w:val="left" w:pos="629"/>
          <w:tab w:val="right" w:leader="dot" w:pos="8669"/>
        </w:tabs>
        <w:spacing w:line="283" w:lineRule="exact"/>
        <w:rPr>
          <w:i/>
          <w:iCs/>
          <w:sz w:val="23"/>
          <w:szCs w:val="23"/>
        </w:rPr>
      </w:pPr>
      <w:r>
        <w:rPr>
          <w:sz w:val="23"/>
          <w:szCs w:val="23"/>
        </w:rPr>
        <w:tab/>
      </w:r>
      <w:r>
        <w:rPr>
          <w:i/>
          <w:iCs/>
          <w:sz w:val="23"/>
          <w:szCs w:val="23"/>
        </w:rPr>
        <w:t xml:space="preserve">1.4. Költségviselő </w:t>
      </w:r>
      <w:r>
        <w:rPr>
          <w:i/>
          <w:iCs/>
          <w:sz w:val="23"/>
          <w:szCs w:val="23"/>
        </w:rPr>
        <w:tab/>
        <w:t xml:space="preserve">3 </w:t>
      </w:r>
    </w:p>
    <w:p w14:paraId="450D9C17" w14:textId="77777777" w:rsidR="00CE700A" w:rsidRDefault="001F02AD">
      <w:pPr>
        <w:pStyle w:val="Stlus"/>
        <w:tabs>
          <w:tab w:val="left" w:pos="639"/>
          <w:tab w:val="right" w:leader="dot" w:pos="8679"/>
        </w:tabs>
        <w:spacing w:line="288" w:lineRule="exact"/>
        <w:rPr>
          <w:i/>
          <w:iCs/>
          <w:sz w:val="23"/>
          <w:szCs w:val="23"/>
        </w:rPr>
      </w:pPr>
      <w:r>
        <w:rPr>
          <w:sz w:val="23"/>
          <w:szCs w:val="23"/>
        </w:rPr>
        <w:tab/>
      </w:r>
      <w:r>
        <w:rPr>
          <w:i/>
          <w:iCs/>
          <w:sz w:val="23"/>
          <w:szCs w:val="23"/>
        </w:rPr>
        <w:t xml:space="preserve">1.5. A közvetlen önköltség, bekerülési érték </w:t>
      </w:r>
      <w:r>
        <w:rPr>
          <w:i/>
          <w:iCs/>
          <w:sz w:val="23"/>
          <w:szCs w:val="23"/>
        </w:rPr>
        <w:tab/>
        <w:t xml:space="preserve">3 </w:t>
      </w:r>
    </w:p>
    <w:p w14:paraId="3629FBA4" w14:textId="77777777" w:rsidR="00CE700A" w:rsidRDefault="001F02AD">
      <w:pPr>
        <w:pStyle w:val="Stlus"/>
        <w:tabs>
          <w:tab w:val="left" w:pos="653"/>
          <w:tab w:val="right" w:leader="dot" w:pos="8693"/>
        </w:tabs>
        <w:spacing w:line="264" w:lineRule="exact"/>
        <w:rPr>
          <w:i/>
          <w:iCs/>
          <w:sz w:val="23"/>
          <w:szCs w:val="23"/>
        </w:rPr>
      </w:pPr>
      <w:r>
        <w:rPr>
          <w:sz w:val="23"/>
          <w:szCs w:val="23"/>
        </w:rPr>
        <w:tab/>
      </w:r>
      <w:r>
        <w:rPr>
          <w:i/>
          <w:iCs/>
          <w:sz w:val="23"/>
          <w:szCs w:val="23"/>
        </w:rPr>
        <w:t xml:space="preserve">1.6. A költségek könyvviteli elszámolása </w:t>
      </w:r>
      <w:r>
        <w:rPr>
          <w:i/>
          <w:iCs/>
          <w:sz w:val="23"/>
          <w:szCs w:val="23"/>
        </w:rPr>
        <w:tab/>
        <w:t xml:space="preserve">4 </w:t>
      </w:r>
    </w:p>
    <w:p w14:paraId="03A7A1E4" w14:textId="77777777" w:rsidR="00CE700A" w:rsidRDefault="001F02AD">
      <w:pPr>
        <w:pStyle w:val="Stlus"/>
        <w:tabs>
          <w:tab w:val="left" w:pos="658"/>
          <w:tab w:val="right" w:leader="dot" w:pos="8708"/>
        </w:tabs>
        <w:spacing w:line="298" w:lineRule="exact"/>
        <w:rPr>
          <w:w w:val="85"/>
        </w:rPr>
      </w:pPr>
      <w:r>
        <w:rPr>
          <w:sz w:val="23"/>
          <w:szCs w:val="23"/>
        </w:rPr>
        <w:tab/>
      </w:r>
      <w:r>
        <w:rPr>
          <w:i/>
          <w:iCs/>
          <w:sz w:val="23"/>
          <w:szCs w:val="23"/>
        </w:rPr>
        <w:t xml:space="preserve">1. </w:t>
      </w:r>
      <w:r>
        <w:rPr>
          <w:w w:val="85"/>
        </w:rPr>
        <w:t xml:space="preserve">7. </w:t>
      </w:r>
      <w:r>
        <w:rPr>
          <w:i/>
          <w:iCs/>
          <w:sz w:val="23"/>
          <w:szCs w:val="23"/>
        </w:rPr>
        <w:t xml:space="preserve">Az önköltségszámítás </w:t>
      </w:r>
      <w:r>
        <w:rPr>
          <w:i/>
          <w:iCs/>
          <w:sz w:val="23"/>
          <w:szCs w:val="23"/>
        </w:rPr>
        <w:tab/>
      </w:r>
      <w:r>
        <w:rPr>
          <w:w w:val="85"/>
        </w:rPr>
        <w:t xml:space="preserve">4 </w:t>
      </w:r>
    </w:p>
    <w:p w14:paraId="50FA5D1A" w14:textId="00663215" w:rsidR="00CE700A" w:rsidRDefault="001F02AD">
      <w:pPr>
        <w:pStyle w:val="Stlus"/>
        <w:tabs>
          <w:tab w:val="left" w:pos="668"/>
          <w:tab w:val="right" w:leader="dot" w:pos="8708"/>
        </w:tabs>
        <w:spacing w:line="274" w:lineRule="exact"/>
        <w:rPr>
          <w:i/>
          <w:iCs/>
          <w:sz w:val="23"/>
          <w:szCs w:val="23"/>
        </w:rPr>
      </w:pPr>
      <w:r>
        <w:rPr>
          <w:sz w:val="23"/>
          <w:szCs w:val="23"/>
        </w:rPr>
        <w:tab/>
      </w:r>
      <w:r>
        <w:rPr>
          <w:i/>
          <w:iCs/>
          <w:sz w:val="23"/>
          <w:szCs w:val="23"/>
        </w:rPr>
        <w:t xml:space="preserve">1.8. Az önköltségszámítás-kalkuláció formái </w:t>
      </w:r>
      <w:r>
        <w:rPr>
          <w:i/>
          <w:iCs/>
          <w:sz w:val="23"/>
          <w:szCs w:val="23"/>
        </w:rPr>
        <w:tab/>
      </w:r>
      <w:r w:rsidR="001648BB">
        <w:rPr>
          <w:i/>
          <w:iCs/>
          <w:sz w:val="23"/>
          <w:szCs w:val="23"/>
        </w:rPr>
        <w:t>6</w:t>
      </w:r>
      <w:r>
        <w:rPr>
          <w:i/>
          <w:iCs/>
          <w:sz w:val="23"/>
          <w:szCs w:val="23"/>
        </w:rPr>
        <w:t xml:space="preserve"> </w:t>
      </w:r>
    </w:p>
    <w:p w14:paraId="41F760D6" w14:textId="6340C5C8" w:rsidR="001648BB" w:rsidRDefault="001648BB" w:rsidP="001648BB">
      <w:pPr>
        <w:pStyle w:val="Stlus"/>
        <w:tabs>
          <w:tab w:val="left" w:pos="668"/>
          <w:tab w:val="right" w:leader="dot" w:pos="8708"/>
        </w:tabs>
        <w:spacing w:line="274" w:lineRule="exact"/>
        <w:rPr>
          <w:i/>
          <w:iCs/>
          <w:sz w:val="23"/>
          <w:szCs w:val="23"/>
        </w:rPr>
      </w:pPr>
      <w:r w:rsidRPr="001648BB">
        <w:rPr>
          <w:i/>
          <w:iCs/>
          <w:sz w:val="23"/>
          <w:szCs w:val="23"/>
        </w:rPr>
        <w:t>2.</w:t>
      </w:r>
      <w:r w:rsidRPr="001648BB">
        <w:rPr>
          <w:b/>
          <w:bCs/>
          <w:i/>
          <w:iCs/>
          <w:sz w:val="23"/>
          <w:szCs w:val="23"/>
        </w:rPr>
        <w:t xml:space="preserve"> </w:t>
      </w:r>
      <w:r w:rsidRPr="001648BB">
        <w:rPr>
          <w:i/>
          <w:iCs/>
          <w:sz w:val="23"/>
          <w:szCs w:val="23"/>
        </w:rPr>
        <w:t>A közérdekű adatszolgáltatáshoz kapcsolódó költségtérítés összege megállapításának szabályai</w:t>
      </w:r>
      <w:r>
        <w:rPr>
          <w:i/>
          <w:iCs/>
          <w:sz w:val="23"/>
          <w:szCs w:val="23"/>
        </w:rPr>
        <w:tab/>
        <w:t xml:space="preserve">7 </w:t>
      </w:r>
    </w:p>
    <w:p w14:paraId="700EBFA7" w14:textId="00DB611C" w:rsidR="00E72558" w:rsidRDefault="001648BB">
      <w:pPr>
        <w:pStyle w:val="Stlus"/>
        <w:tabs>
          <w:tab w:val="left" w:pos="668"/>
          <w:tab w:val="right" w:leader="dot" w:pos="8708"/>
        </w:tabs>
        <w:spacing w:line="274" w:lineRule="exact"/>
        <w:rPr>
          <w:bCs/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 xml:space="preserve">3. </w:t>
      </w:r>
      <w:r w:rsidRPr="001648BB">
        <w:rPr>
          <w:bCs/>
          <w:i/>
          <w:iCs/>
          <w:sz w:val="23"/>
          <w:szCs w:val="23"/>
        </w:rPr>
        <w:t>Konyha, étkezés önköltsége</w:t>
      </w:r>
      <w:r>
        <w:rPr>
          <w:bCs/>
          <w:i/>
          <w:iCs/>
          <w:sz w:val="23"/>
          <w:szCs w:val="23"/>
        </w:rPr>
        <w:tab/>
        <w:t>8</w:t>
      </w:r>
    </w:p>
    <w:p w14:paraId="009B5ACC" w14:textId="769FEBE1" w:rsidR="00E72558" w:rsidRDefault="00E72558">
      <w:pPr>
        <w:pStyle w:val="Stlus"/>
        <w:tabs>
          <w:tab w:val="left" w:pos="668"/>
          <w:tab w:val="right" w:leader="dot" w:pos="8708"/>
        </w:tabs>
        <w:spacing w:line="274" w:lineRule="exact"/>
        <w:rPr>
          <w:i/>
          <w:iCs/>
          <w:sz w:val="23"/>
          <w:szCs w:val="23"/>
        </w:rPr>
      </w:pPr>
      <w:r>
        <w:rPr>
          <w:bCs/>
          <w:i/>
          <w:iCs/>
          <w:sz w:val="23"/>
          <w:szCs w:val="23"/>
        </w:rPr>
        <w:t>II. Záró rendelkezése</w:t>
      </w:r>
      <w:r>
        <w:rPr>
          <w:bCs/>
          <w:i/>
          <w:iCs/>
          <w:sz w:val="23"/>
          <w:szCs w:val="23"/>
        </w:rPr>
        <w:tab/>
        <w:t>9</w:t>
      </w:r>
    </w:p>
    <w:p w14:paraId="2FD28DE8" w14:textId="1B19A14E" w:rsidR="00CE700A" w:rsidRDefault="001F02AD">
      <w:pPr>
        <w:pStyle w:val="Stlus"/>
        <w:tabs>
          <w:tab w:val="left" w:pos="672"/>
          <w:tab w:val="right" w:leader="dot" w:pos="8727"/>
        </w:tabs>
        <w:spacing w:line="298" w:lineRule="exact"/>
        <w:rPr>
          <w:w w:val="90"/>
          <w:sz w:val="23"/>
          <w:szCs w:val="23"/>
        </w:rPr>
      </w:pPr>
      <w:r>
        <w:rPr>
          <w:sz w:val="23"/>
          <w:szCs w:val="23"/>
        </w:rPr>
        <w:tab/>
      </w:r>
      <w:r w:rsidR="00D86416">
        <w:rPr>
          <w:i/>
          <w:iCs/>
          <w:w w:val="91"/>
          <w:sz w:val="25"/>
          <w:szCs w:val="25"/>
        </w:rPr>
        <w:t>Mellékletek</w:t>
      </w:r>
      <w:r>
        <w:rPr>
          <w:i/>
          <w:iCs/>
          <w:sz w:val="23"/>
          <w:szCs w:val="23"/>
        </w:rPr>
        <w:tab/>
      </w:r>
      <w:r w:rsidR="00E72558">
        <w:rPr>
          <w:w w:val="90"/>
          <w:sz w:val="23"/>
          <w:szCs w:val="23"/>
        </w:rPr>
        <w:t>10</w:t>
      </w:r>
      <w:r>
        <w:rPr>
          <w:w w:val="90"/>
          <w:sz w:val="23"/>
          <w:szCs w:val="23"/>
        </w:rPr>
        <w:t xml:space="preserve"> </w:t>
      </w:r>
    </w:p>
    <w:p w14:paraId="3B9AC07E" w14:textId="77777777" w:rsidR="00CE700A" w:rsidRDefault="001F02AD">
      <w:pPr>
        <w:pStyle w:val="Stlus"/>
        <w:spacing w:line="1" w:lineRule="exact"/>
        <w:rPr>
          <w:sz w:val="2"/>
          <w:szCs w:val="2"/>
        </w:rPr>
      </w:pPr>
      <w:r>
        <w:rPr>
          <w:sz w:val="19"/>
          <w:szCs w:val="19"/>
        </w:rPr>
        <w:br w:type="column"/>
      </w:r>
    </w:p>
    <w:p w14:paraId="3AD778FE" w14:textId="4AA7C942" w:rsidR="00CE700A" w:rsidRDefault="00CE700A">
      <w:pPr>
        <w:pStyle w:val="Stlus"/>
        <w:spacing w:before="13790" w:line="245" w:lineRule="exact"/>
        <w:rPr>
          <w:rFonts w:ascii="Arial" w:hAnsi="Arial" w:cs="Arial"/>
          <w:w w:val="90"/>
          <w:sz w:val="22"/>
          <w:szCs w:val="22"/>
        </w:rPr>
      </w:pPr>
    </w:p>
    <w:p w14:paraId="77496C3B" w14:textId="77777777" w:rsidR="00CE700A" w:rsidRDefault="00CE700A">
      <w:pPr>
        <w:pStyle w:val="Stlus"/>
        <w:rPr>
          <w:rFonts w:ascii="Arial" w:hAnsi="Arial" w:cs="Arial"/>
          <w:sz w:val="22"/>
          <w:szCs w:val="22"/>
        </w:rPr>
        <w:sectPr w:rsidR="00CE700A">
          <w:pgSz w:w="11900" w:h="16840"/>
          <w:pgMar w:top="696" w:right="1287" w:bottom="360" w:left="1214" w:header="708" w:footer="708" w:gutter="0"/>
          <w:cols w:num="2" w:space="708" w:equalWidth="0">
            <w:col w:w="8736" w:space="542"/>
            <w:col w:w="120"/>
          </w:cols>
          <w:noEndnote/>
        </w:sectPr>
      </w:pPr>
    </w:p>
    <w:p w14:paraId="56CA09F8" w14:textId="77777777" w:rsidR="00CE700A" w:rsidRDefault="00CE700A">
      <w:pPr>
        <w:pStyle w:val="Stlus"/>
        <w:rPr>
          <w:rFonts w:ascii="Arial" w:hAnsi="Arial" w:cs="Arial"/>
          <w:sz w:val="2"/>
          <w:szCs w:val="2"/>
        </w:rPr>
      </w:pPr>
    </w:p>
    <w:p w14:paraId="1FED56B9" w14:textId="77777777" w:rsidR="00CE700A" w:rsidRDefault="001F02AD">
      <w:pPr>
        <w:pStyle w:val="Stlus"/>
        <w:framePr w:w="8880" w:h="384" w:wrap="auto" w:hAnchor="margin" w:x="509" w:y="865"/>
        <w:spacing w:line="302" w:lineRule="exact"/>
        <w:ind w:left="2059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ÖNKÖLTSÉGSZÁMÍTÁSI SZABÁLYZAT </w:t>
      </w:r>
    </w:p>
    <w:p w14:paraId="6F24B2B3" w14:textId="77777777" w:rsidR="00CE700A" w:rsidRDefault="001F02AD">
      <w:pPr>
        <w:pStyle w:val="Stlus"/>
        <w:framePr w:w="9029" w:h="1426" w:wrap="auto" w:hAnchor="margin" w:x="361" w:y="1576"/>
        <w:spacing w:before="77" w:line="293" w:lineRule="exact"/>
        <w:ind w:right="7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Újhartyán Város Önkormányzata önköltségszámítási szabályzatát a számvitelről szóló, módosított 2000. évi C. törvény (továbbiakban: Sztv.), az államháztartás számviteléről szóló 4/2013. </w:t>
      </w:r>
      <w:r>
        <w:rPr>
          <w:rFonts w:ascii="Arial" w:hAnsi="Arial" w:cs="Arial"/>
          <w:w w:val="110"/>
          <w:sz w:val="22"/>
          <w:szCs w:val="22"/>
        </w:rPr>
        <w:t xml:space="preserve">(I. </w:t>
      </w:r>
      <w:r>
        <w:rPr>
          <w:sz w:val="23"/>
          <w:szCs w:val="23"/>
        </w:rPr>
        <w:t xml:space="preserve">11.) Korm. rendeletben (továbbiakban: Áhsz.) foglaltak szerint, valamint a számviteli politikában rögzített alapelvek alapján a következők szerint határozom meg. </w:t>
      </w:r>
    </w:p>
    <w:p w14:paraId="6DE85F68" w14:textId="77777777" w:rsidR="00CE700A" w:rsidRDefault="001F02AD" w:rsidP="00A1537E">
      <w:pPr>
        <w:pStyle w:val="Stlus"/>
        <w:framePr w:w="8957" w:h="2054" w:wrap="auto" w:hAnchor="margin" w:x="437" w:y="3169"/>
        <w:numPr>
          <w:ilvl w:val="0"/>
          <w:numId w:val="5"/>
        </w:numPr>
        <w:spacing w:line="355" w:lineRule="exac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ÖNKÖLTSÉGSZÁMÍTÁSI SZABÁLYZAT CÉLJA, TARTALMA </w:t>
      </w:r>
    </w:p>
    <w:p w14:paraId="06A105A8" w14:textId="77777777" w:rsidR="00A1537E" w:rsidRDefault="00A1537E" w:rsidP="00A1537E">
      <w:pPr>
        <w:pStyle w:val="Stlus"/>
        <w:framePr w:w="8957" w:h="2054" w:wrap="auto" w:hAnchor="margin" w:x="437" w:y="3169"/>
        <w:spacing w:line="355" w:lineRule="exact"/>
        <w:rPr>
          <w:b/>
          <w:bCs/>
          <w:sz w:val="22"/>
          <w:szCs w:val="22"/>
        </w:rPr>
      </w:pPr>
    </w:p>
    <w:p w14:paraId="6A62AEA8" w14:textId="116EA32D" w:rsidR="00A1537E" w:rsidRDefault="0023637D" w:rsidP="00A1537E">
      <w:pPr>
        <w:framePr w:w="8957" w:h="2054" w:wrap="auto" w:hAnchor="margin" w:x="437" w:y="3169"/>
        <w:spacing w:before="120"/>
        <w:jc w:val="both"/>
        <w:rPr>
          <w:sz w:val="24"/>
          <w:szCs w:val="20"/>
        </w:rPr>
      </w:pPr>
      <w:r>
        <w:rPr>
          <w:rFonts w:ascii="Times New Roman" w:hAnsi="Times New Roman"/>
        </w:rPr>
        <w:t>Az önköltség számítási</w:t>
      </w:r>
      <w:r w:rsidR="00A1537E">
        <w:rPr>
          <w:rFonts w:ascii="Times New Roman" w:hAnsi="Times New Roman"/>
        </w:rPr>
        <w:t xml:space="preserve"> szabályzat hatálya kiterjed</w:t>
      </w:r>
      <w:r>
        <w:rPr>
          <w:rFonts w:ascii="Times New Roman" w:hAnsi="Times New Roman"/>
        </w:rPr>
        <w:t xml:space="preserve"> az</w:t>
      </w:r>
      <w:r w:rsidR="00A1537E">
        <w:rPr>
          <w:rFonts w:ascii="Times New Roman" w:hAnsi="Times New Roman"/>
        </w:rPr>
        <w:t xml:space="preserve"> Újhartyáni Polgármesteri Hivatalra, az Eperke Bölcsődére, Újhartyáni Egyesített Művelődési Ház és Könyvtárra, a településen működő Német Nemzetiségi Önkormányzatra és a fenntartása alá tartozó Újhartyáni Német Nemzetiségi Általános Iskolára, a „Gyermekvár” Német Nemzetiségi Óvodára</w:t>
      </w:r>
      <w:r w:rsidR="00782390">
        <w:rPr>
          <w:rFonts w:ascii="Times New Roman" w:hAnsi="Times New Roman"/>
        </w:rPr>
        <w:t>.</w:t>
      </w:r>
    </w:p>
    <w:p w14:paraId="66D35ED0" w14:textId="77777777" w:rsidR="00A1537E" w:rsidRDefault="00A1537E" w:rsidP="00A1537E">
      <w:pPr>
        <w:framePr w:w="8957" w:h="2054" w:wrap="auto" w:hAnchor="margin" w:x="437" w:y="3169"/>
        <w:spacing w:before="120"/>
        <w:jc w:val="both"/>
        <w:rPr>
          <w:rFonts w:ascii="Times New Roman" w:hAnsi="Times New Roman"/>
          <w:i/>
        </w:rPr>
      </w:pPr>
    </w:p>
    <w:p w14:paraId="55E92E19" w14:textId="77777777" w:rsidR="00A1537E" w:rsidRDefault="00A1537E" w:rsidP="00A1537E">
      <w:pPr>
        <w:pStyle w:val="Stlus"/>
        <w:framePr w:w="8957" w:h="2054" w:wrap="auto" w:hAnchor="margin" w:x="437" w:y="3169"/>
        <w:spacing w:line="355" w:lineRule="exact"/>
        <w:rPr>
          <w:b/>
          <w:bCs/>
          <w:sz w:val="22"/>
          <w:szCs w:val="22"/>
        </w:rPr>
      </w:pPr>
    </w:p>
    <w:p w14:paraId="6D9A5B6E" w14:textId="77777777" w:rsidR="00A1537E" w:rsidRDefault="000F1FEE">
      <w:pPr>
        <w:pStyle w:val="Stlus"/>
        <w:framePr w:w="8957" w:h="2054" w:wrap="auto" w:hAnchor="margin" w:x="437" w:y="3169"/>
        <w:spacing w:line="408" w:lineRule="exact"/>
        <w:ind w:left="48"/>
        <w:rPr>
          <w:sz w:val="23"/>
          <w:szCs w:val="23"/>
        </w:rPr>
      </w:pPr>
      <w:r>
        <w:rPr>
          <w:sz w:val="23"/>
          <w:szCs w:val="23"/>
        </w:rPr>
        <w:t>Az önköltségszámítási szabályzat az alábbi témakörökhöz tartalmaz előírásokat</w:t>
      </w:r>
    </w:p>
    <w:p w14:paraId="55B28FCF" w14:textId="77777777" w:rsidR="00CE700A" w:rsidRDefault="001F02AD">
      <w:pPr>
        <w:pStyle w:val="Stlus"/>
        <w:framePr w:w="8928" w:h="1152" w:wrap="auto" w:hAnchor="margin" w:x="509" w:y="5224"/>
        <w:spacing w:before="101" w:line="278" w:lineRule="exact"/>
        <w:ind w:right="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Az önköltségszámítási szabályzat célja, hogy részletesen szabályozza a közérdekű adatszolgáltatáshoz kapcsolódó költségtérítés pontos összegének meghatározására irányuló tevékenységet, továbbá alapul szolgáljon az önköltség számítás külső és belső ellenőrzéséhez. </w:t>
      </w:r>
    </w:p>
    <w:p w14:paraId="3E43D3FD" w14:textId="77777777" w:rsidR="00CE700A" w:rsidRDefault="001F02AD">
      <w:pPr>
        <w:pStyle w:val="Stlus"/>
        <w:framePr w:w="6490" w:h="941" w:wrap="auto" w:hAnchor="margin" w:x="711" w:y="10715"/>
        <w:spacing w:line="336" w:lineRule="exact"/>
        <w:ind w:left="14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1. KÖLTSÉG, ÖNKÖLTSÉGSZÁMÍTÁSI ALAPFOGALMAK </w:t>
      </w:r>
    </w:p>
    <w:p w14:paraId="4B2857F1" w14:textId="77777777" w:rsidR="00CE700A" w:rsidRDefault="001F02AD">
      <w:pPr>
        <w:pStyle w:val="Stlus"/>
        <w:framePr w:w="6490" w:h="941" w:wrap="auto" w:hAnchor="margin" w:x="711" w:y="10715"/>
        <w:spacing w:line="576" w:lineRule="exact"/>
        <w:ind w:left="24"/>
        <w:rPr>
          <w:b/>
          <w:bCs/>
          <w:i/>
          <w:iCs/>
          <w:w w:val="92"/>
        </w:rPr>
      </w:pPr>
      <w:r>
        <w:rPr>
          <w:b/>
          <w:bCs/>
          <w:i/>
          <w:iCs/>
          <w:w w:val="92"/>
        </w:rPr>
        <w:t xml:space="preserve">1.1. A költség </w:t>
      </w:r>
    </w:p>
    <w:p w14:paraId="65C299E1" w14:textId="77777777" w:rsidR="00CE700A" w:rsidRDefault="001F02AD">
      <w:pPr>
        <w:pStyle w:val="Stlus"/>
        <w:framePr w:w="8933" w:h="2381" w:wrap="auto" w:hAnchor="margin" w:x="754" w:y="11641"/>
        <w:spacing w:line="360" w:lineRule="exact"/>
        <w:ind w:left="5" w:right="5"/>
        <w:rPr>
          <w:sz w:val="23"/>
          <w:szCs w:val="23"/>
        </w:rPr>
      </w:pPr>
      <w:r>
        <w:rPr>
          <w:sz w:val="23"/>
          <w:szCs w:val="23"/>
        </w:rPr>
        <w:t xml:space="preserve">A költség egy meghatározott cél érdekében - eszköz előállítása, szolgáltatás nyújtása - felhasznált elő-, és holtmunka pénzben kifejezett összege. </w:t>
      </w:r>
    </w:p>
    <w:p w14:paraId="75964B10" w14:textId="77777777" w:rsidR="00CE700A" w:rsidRDefault="001F02AD">
      <w:pPr>
        <w:pStyle w:val="Stlus"/>
        <w:framePr w:w="8933" w:h="2381" w:wrap="auto" w:hAnchor="margin" w:x="754" w:y="11641"/>
        <w:spacing w:line="360" w:lineRule="exact"/>
        <w:ind w:left="5" w:right="5"/>
        <w:rPr>
          <w:sz w:val="23"/>
          <w:szCs w:val="23"/>
        </w:rPr>
      </w:pPr>
      <w:r>
        <w:rPr>
          <w:sz w:val="23"/>
          <w:szCs w:val="23"/>
        </w:rPr>
        <w:t xml:space="preserve">Holtmunka jellegű költségek: </w:t>
      </w:r>
    </w:p>
    <w:p w14:paraId="21CAAE75" w14:textId="77777777" w:rsidR="00CE700A" w:rsidRDefault="001F02AD" w:rsidP="00732476">
      <w:pPr>
        <w:pStyle w:val="Stlus"/>
        <w:framePr w:w="8933" w:h="2381" w:wrap="auto" w:hAnchor="margin" w:x="754" w:y="11641"/>
        <w:numPr>
          <w:ilvl w:val="0"/>
          <w:numId w:val="4"/>
        </w:numPr>
        <w:spacing w:line="336" w:lineRule="exact"/>
        <w:ind w:left="1642" w:hanging="182"/>
        <w:rPr>
          <w:sz w:val="23"/>
          <w:szCs w:val="23"/>
        </w:rPr>
      </w:pPr>
      <w:r>
        <w:rPr>
          <w:sz w:val="23"/>
          <w:szCs w:val="23"/>
        </w:rPr>
        <w:t xml:space="preserve">anyagköltség, </w:t>
      </w:r>
    </w:p>
    <w:p w14:paraId="77938BE7" w14:textId="77777777" w:rsidR="00CE700A" w:rsidRDefault="001F02AD" w:rsidP="00732476">
      <w:pPr>
        <w:pStyle w:val="Stlus"/>
        <w:framePr w:w="8933" w:h="2381" w:wrap="auto" w:hAnchor="margin" w:x="754" w:y="11641"/>
        <w:numPr>
          <w:ilvl w:val="0"/>
          <w:numId w:val="4"/>
        </w:numPr>
        <w:spacing w:line="278" w:lineRule="exact"/>
        <w:ind w:left="1627" w:hanging="187"/>
        <w:rPr>
          <w:sz w:val="23"/>
          <w:szCs w:val="23"/>
        </w:rPr>
      </w:pPr>
      <w:r>
        <w:rPr>
          <w:sz w:val="23"/>
          <w:szCs w:val="23"/>
        </w:rPr>
        <w:t xml:space="preserve">igénybe vett szolgáltatások értéke, </w:t>
      </w:r>
    </w:p>
    <w:p w14:paraId="726B0F1B" w14:textId="77777777" w:rsidR="00CE700A" w:rsidRDefault="001F02AD" w:rsidP="00732476">
      <w:pPr>
        <w:pStyle w:val="Stlus"/>
        <w:framePr w:w="8933" w:h="2381" w:wrap="auto" w:hAnchor="margin" w:x="754" w:y="11641"/>
        <w:numPr>
          <w:ilvl w:val="0"/>
          <w:numId w:val="4"/>
        </w:numPr>
        <w:spacing w:line="336" w:lineRule="exact"/>
        <w:ind w:left="1642" w:hanging="182"/>
        <w:rPr>
          <w:sz w:val="23"/>
          <w:szCs w:val="23"/>
        </w:rPr>
      </w:pPr>
      <w:r>
        <w:rPr>
          <w:sz w:val="23"/>
          <w:szCs w:val="23"/>
        </w:rPr>
        <w:t xml:space="preserve">alvállalkozói teljesítmények, </w:t>
      </w:r>
    </w:p>
    <w:p w14:paraId="102F781F" w14:textId="77777777" w:rsidR="00CE700A" w:rsidRDefault="001F02AD" w:rsidP="00732476">
      <w:pPr>
        <w:pStyle w:val="Stlus"/>
        <w:framePr w:w="8933" w:h="2381" w:wrap="auto" w:hAnchor="margin" w:x="754" w:y="11641"/>
        <w:numPr>
          <w:ilvl w:val="0"/>
          <w:numId w:val="4"/>
        </w:numPr>
        <w:spacing w:line="336" w:lineRule="exact"/>
        <w:ind w:left="1642" w:hanging="182"/>
        <w:rPr>
          <w:sz w:val="23"/>
          <w:szCs w:val="23"/>
        </w:rPr>
      </w:pPr>
      <w:r>
        <w:rPr>
          <w:sz w:val="23"/>
          <w:szCs w:val="23"/>
        </w:rPr>
        <w:t xml:space="preserve">értékcsökkenési leírás. </w:t>
      </w:r>
    </w:p>
    <w:p w14:paraId="081FF3BD" w14:textId="4A089632" w:rsidR="00CE700A" w:rsidRDefault="006254D0" w:rsidP="006254D0">
      <w:pPr>
        <w:pStyle w:val="Stlus"/>
        <w:framePr w:w="8880" w:h="206" w:wrap="auto" w:hAnchor="margin" w:x="509" w:y="14363"/>
        <w:spacing w:line="206" w:lineRule="exact"/>
        <w:ind w:left="8640"/>
        <w:rPr>
          <w:sz w:val="23"/>
          <w:szCs w:val="23"/>
        </w:rPr>
      </w:pPr>
      <w:r>
        <w:rPr>
          <w:sz w:val="23"/>
          <w:szCs w:val="23"/>
        </w:rPr>
        <w:t>2.</w:t>
      </w:r>
    </w:p>
    <w:p w14:paraId="4CD64F29" w14:textId="77777777" w:rsidR="004D5222" w:rsidRDefault="004D5222">
      <w:pPr>
        <w:pStyle w:val="Stlus"/>
        <w:rPr>
          <w:sz w:val="23"/>
          <w:szCs w:val="23"/>
        </w:rPr>
      </w:pPr>
    </w:p>
    <w:p w14:paraId="54A7A5E5" w14:textId="77777777" w:rsidR="004D5222" w:rsidRPr="004D5222" w:rsidRDefault="004D5222" w:rsidP="004D5222"/>
    <w:p w14:paraId="3E941F67" w14:textId="77777777" w:rsidR="004D5222" w:rsidRPr="00926863" w:rsidRDefault="004D5222" w:rsidP="004D5222">
      <w:pPr>
        <w:ind w:firstLine="720"/>
        <w:rPr>
          <w:rFonts w:ascii="Times New Roman" w:hAnsi="Times New Roman"/>
        </w:rPr>
      </w:pPr>
      <w:r w:rsidRPr="00926863">
        <w:rPr>
          <w:rFonts w:ascii="Times New Roman" w:hAnsi="Times New Roman"/>
        </w:rPr>
        <w:t>a.)</w:t>
      </w:r>
      <w:r w:rsidR="00E91AE8">
        <w:rPr>
          <w:rFonts w:ascii="Times New Roman" w:hAnsi="Times New Roman"/>
        </w:rPr>
        <w:t xml:space="preserve"> </w:t>
      </w:r>
      <w:r w:rsidRPr="00926863">
        <w:rPr>
          <w:rFonts w:ascii="Times New Roman" w:hAnsi="Times New Roman"/>
        </w:rPr>
        <w:t>költség és önköltségszámítás tárgya</w:t>
      </w:r>
    </w:p>
    <w:p w14:paraId="53858AC2" w14:textId="77777777" w:rsidR="004D5222" w:rsidRPr="00926863" w:rsidRDefault="004D5222" w:rsidP="004D5222">
      <w:pPr>
        <w:ind w:firstLine="720"/>
        <w:rPr>
          <w:rFonts w:ascii="Times New Roman" w:hAnsi="Times New Roman"/>
        </w:rPr>
      </w:pPr>
      <w:r w:rsidRPr="00926863">
        <w:rPr>
          <w:rFonts w:ascii="Times New Roman" w:hAnsi="Times New Roman"/>
        </w:rPr>
        <w:t>b.)</w:t>
      </w:r>
      <w:r w:rsidR="00E91AE8">
        <w:rPr>
          <w:rFonts w:ascii="Times New Roman" w:hAnsi="Times New Roman"/>
        </w:rPr>
        <w:t xml:space="preserve"> </w:t>
      </w:r>
      <w:r w:rsidRPr="00926863">
        <w:rPr>
          <w:rFonts w:ascii="Times New Roman" w:hAnsi="Times New Roman"/>
        </w:rPr>
        <w:t>a kalkulációs tényezők tartalma</w:t>
      </w:r>
    </w:p>
    <w:p w14:paraId="4529143C" w14:textId="77777777" w:rsidR="004D5222" w:rsidRPr="00926863" w:rsidRDefault="004D5222" w:rsidP="004D5222">
      <w:pPr>
        <w:ind w:firstLine="720"/>
        <w:rPr>
          <w:rFonts w:ascii="Times New Roman" w:hAnsi="Times New Roman"/>
        </w:rPr>
      </w:pPr>
      <w:r w:rsidRPr="00926863">
        <w:rPr>
          <w:rFonts w:ascii="Times New Roman" w:hAnsi="Times New Roman"/>
        </w:rPr>
        <w:t>c.)</w:t>
      </w:r>
      <w:r w:rsidR="00926863">
        <w:rPr>
          <w:rFonts w:ascii="Times New Roman" w:hAnsi="Times New Roman"/>
        </w:rPr>
        <w:t xml:space="preserve"> az </w:t>
      </w:r>
      <w:r w:rsidRPr="00926863">
        <w:rPr>
          <w:rFonts w:ascii="Times New Roman" w:hAnsi="Times New Roman"/>
        </w:rPr>
        <w:t>önköltségszámítás módszere</w:t>
      </w:r>
    </w:p>
    <w:p w14:paraId="53FA20E1" w14:textId="77777777" w:rsidR="00926863" w:rsidRDefault="004D5222" w:rsidP="004D5222">
      <w:pPr>
        <w:ind w:firstLine="720"/>
        <w:rPr>
          <w:rFonts w:ascii="Times New Roman" w:hAnsi="Times New Roman"/>
        </w:rPr>
      </w:pPr>
      <w:r w:rsidRPr="00926863">
        <w:rPr>
          <w:rFonts w:ascii="Times New Roman" w:hAnsi="Times New Roman"/>
        </w:rPr>
        <w:t>d.)</w:t>
      </w:r>
      <w:r w:rsidR="00E91AE8">
        <w:rPr>
          <w:rFonts w:ascii="Times New Roman" w:hAnsi="Times New Roman"/>
        </w:rPr>
        <w:t xml:space="preserve"> az önköltség számítás </w:t>
      </w:r>
      <w:r w:rsidR="00926863">
        <w:rPr>
          <w:rFonts w:ascii="Times New Roman" w:hAnsi="Times New Roman"/>
        </w:rPr>
        <w:t>készítésének időpontja</w:t>
      </w:r>
    </w:p>
    <w:p w14:paraId="3DCC44D6" w14:textId="77777777" w:rsidR="00926863" w:rsidRDefault="00926863" w:rsidP="004D5222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e.) az önköltség számításhoz szükséges adatszolgáltatás</w:t>
      </w:r>
    </w:p>
    <w:p w14:paraId="60798B33" w14:textId="77777777" w:rsidR="004D5222" w:rsidRPr="00926863" w:rsidRDefault="00926863" w:rsidP="004D5222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f.)</w:t>
      </w:r>
      <w:r w:rsidR="00E91AE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az önköltségszámítás és a könyvviteli rendszer közötti egyeztetések </w:t>
      </w:r>
    </w:p>
    <w:p w14:paraId="31DE0BFB" w14:textId="77777777" w:rsidR="004D5222" w:rsidRPr="004D5222" w:rsidRDefault="004D5222" w:rsidP="004D5222"/>
    <w:p w14:paraId="2E7E579A" w14:textId="77777777" w:rsidR="004D5222" w:rsidRPr="004D5222" w:rsidRDefault="004D5222" w:rsidP="004D5222"/>
    <w:p w14:paraId="3FF38A5C" w14:textId="77777777" w:rsidR="004D5222" w:rsidRPr="004D5222" w:rsidRDefault="004D5222" w:rsidP="004D5222"/>
    <w:p w14:paraId="7D0FB5F9" w14:textId="77777777" w:rsidR="004D5222" w:rsidRPr="004D5222" w:rsidRDefault="004D5222" w:rsidP="004D5222"/>
    <w:p w14:paraId="5EC50765" w14:textId="77777777" w:rsidR="00CE700A" w:rsidRPr="004D5222" w:rsidRDefault="00CE700A" w:rsidP="004D5222">
      <w:pPr>
        <w:sectPr w:rsidR="00CE700A" w:rsidRPr="004D5222">
          <w:pgSz w:w="11900" w:h="16840"/>
          <w:pgMar w:top="667" w:right="1364" w:bottom="360" w:left="850" w:header="708" w:footer="708" w:gutter="0"/>
          <w:cols w:space="708"/>
          <w:noEndnote/>
        </w:sectPr>
      </w:pPr>
    </w:p>
    <w:p w14:paraId="47B983EF" w14:textId="77777777" w:rsidR="00CE700A" w:rsidRDefault="001F02AD">
      <w:pPr>
        <w:pStyle w:val="Stlus"/>
        <w:spacing w:before="749" w:line="245" w:lineRule="exact"/>
        <w:ind w:left="365" w:right="5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Élőmunka jellegű költségek </w:t>
      </w:r>
    </w:p>
    <w:p w14:paraId="33074449" w14:textId="77777777" w:rsidR="00CE700A" w:rsidRDefault="001F02AD" w:rsidP="00732476">
      <w:pPr>
        <w:pStyle w:val="Stlus"/>
        <w:numPr>
          <w:ilvl w:val="0"/>
          <w:numId w:val="4"/>
        </w:numPr>
        <w:spacing w:line="360" w:lineRule="exact"/>
        <w:ind w:left="1949" w:right="5" w:hanging="187"/>
        <w:rPr>
          <w:sz w:val="23"/>
          <w:szCs w:val="23"/>
        </w:rPr>
      </w:pPr>
      <w:r>
        <w:rPr>
          <w:sz w:val="23"/>
          <w:szCs w:val="23"/>
        </w:rPr>
        <w:t xml:space="preserve">bérköltség, </w:t>
      </w:r>
    </w:p>
    <w:p w14:paraId="38D383E7" w14:textId="77777777" w:rsidR="00CE700A" w:rsidRDefault="001F02AD" w:rsidP="00732476">
      <w:pPr>
        <w:pStyle w:val="Stlus"/>
        <w:numPr>
          <w:ilvl w:val="0"/>
          <w:numId w:val="4"/>
        </w:numPr>
        <w:spacing w:line="360" w:lineRule="exact"/>
        <w:ind w:left="1949" w:right="5" w:hanging="187"/>
        <w:rPr>
          <w:sz w:val="23"/>
          <w:szCs w:val="23"/>
        </w:rPr>
      </w:pPr>
      <w:r>
        <w:rPr>
          <w:sz w:val="23"/>
          <w:szCs w:val="23"/>
        </w:rPr>
        <w:t xml:space="preserve">személyi jellegű egyéb kifizetések, </w:t>
      </w:r>
    </w:p>
    <w:p w14:paraId="25781787" w14:textId="77777777" w:rsidR="00CE700A" w:rsidRDefault="001F02AD" w:rsidP="00732476">
      <w:pPr>
        <w:pStyle w:val="Stlus"/>
        <w:numPr>
          <w:ilvl w:val="0"/>
          <w:numId w:val="4"/>
        </w:numPr>
        <w:spacing w:line="360" w:lineRule="exact"/>
        <w:ind w:left="1949" w:right="5" w:hanging="187"/>
        <w:rPr>
          <w:sz w:val="23"/>
          <w:szCs w:val="23"/>
        </w:rPr>
      </w:pPr>
      <w:r>
        <w:rPr>
          <w:sz w:val="23"/>
          <w:szCs w:val="23"/>
        </w:rPr>
        <w:t xml:space="preserve">bérjárulékok. </w:t>
      </w:r>
    </w:p>
    <w:p w14:paraId="0B2B4B05" w14:textId="77777777" w:rsidR="00CE700A" w:rsidRDefault="001F02AD">
      <w:pPr>
        <w:pStyle w:val="Stlus"/>
        <w:spacing w:before="384" w:line="250" w:lineRule="exact"/>
        <w:ind w:left="360" w:right="5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1.2. Költségnem </w:t>
      </w:r>
    </w:p>
    <w:p w14:paraId="16E9C268" w14:textId="77777777" w:rsidR="00CE700A" w:rsidRDefault="001F02AD" w:rsidP="00E91AE8">
      <w:pPr>
        <w:pStyle w:val="Stlus"/>
        <w:spacing w:before="221" w:line="288" w:lineRule="exact"/>
        <w:ind w:left="360" w:right="24"/>
        <w:jc w:val="both"/>
        <w:rPr>
          <w:sz w:val="23"/>
          <w:szCs w:val="23"/>
        </w:rPr>
      </w:pPr>
      <w:r>
        <w:rPr>
          <w:sz w:val="23"/>
          <w:szCs w:val="23"/>
        </w:rPr>
        <w:t>A költségnem a költségek meghatározott címek szerinti csoportosítása, a csoportokat az egységes számlakeret 5. számlaosztályának számlacsoportjai</w:t>
      </w:r>
      <w:r w:rsidR="000D1FD0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jelölik ki. </w:t>
      </w:r>
    </w:p>
    <w:p w14:paraId="20D3BD1D" w14:textId="77777777" w:rsidR="00CE700A" w:rsidRDefault="001F02AD">
      <w:pPr>
        <w:pStyle w:val="Stlus"/>
        <w:spacing w:before="389" w:line="250" w:lineRule="exact"/>
        <w:ind w:left="370" w:right="5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1.3. Költséghely </w:t>
      </w:r>
    </w:p>
    <w:p w14:paraId="760AD740" w14:textId="48D398ED" w:rsidR="00CE700A" w:rsidRDefault="001F02AD" w:rsidP="00E91AE8">
      <w:pPr>
        <w:pStyle w:val="Stlus"/>
        <w:spacing w:before="221" w:line="288" w:lineRule="exact"/>
        <w:ind w:left="370" w:right="24"/>
        <w:jc w:val="both"/>
        <w:rPr>
          <w:sz w:val="23"/>
          <w:szCs w:val="23"/>
        </w:rPr>
      </w:pPr>
      <w:r>
        <w:rPr>
          <w:sz w:val="23"/>
          <w:szCs w:val="23"/>
        </w:rPr>
        <w:t>A költséghely a költ</w:t>
      </w:r>
      <w:r w:rsidR="003F1CB7">
        <w:rPr>
          <w:sz w:val="23"/>
          <w:szCs w:val="23"/>
        </w:rPr>
        <w:t>ségek felm</w:t>
      </w:r>
      <w:r w:rsidR="00114ED6">
        <w:rPr>
          <w:sz w:val="23"/>
          <w:szCs w:val="23"/>
        </w:rPr>
        <w:t>erülésének helye (hivatal</w:t>
      </w:r>
      <w:r w:rsidR="00445EA8">
        <w:rPr>
          <w:sz w:val="23"/>
          <w:szCs w:val="23"/>
        </w:rPr>
        <w:t>, bölcsőde</w:t>
      </w:r>
      <w:r>
        <w:rPr>
          <w:sz w:val="23"/>
          <w:szCs w:val="23"/>
        </w:rPr>
        <w:t xml:space="preserve"> stb.), általában területileg, fizikailag </w:t>
      </w:r>
      <w:r w:rsidR="00410743">
        <w:rPr>
          <w:sz w:val="23"/>
          <w:szCs w:val="23"/>
        </w:rPr>
        <w:t>el</w:t>
      </w:r>
      <w:r>
        <w:rPr>
          <w:sz w:val="23"/>
          <w:szCs w:val="23"/>
        </w:rPr>
        <w:t xml:space="preserve">határolható területi egység. </w:t>
      </w:r>
    </w:p>
    <w:p w14:paraId="18F0AAAA" w14:textId="77777777" w:rsidR="00CE700A" w:rsidRDefault="001F02AD" w:rsidP="00E91AE8">
      <w:pPr>
        <w:pStyle w:val="Stlus"/>
        <w:spacing w:before="106" w:line="283" w:lineRule="exact"/>
        <w:ind w:left="370" w:right="2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Az itt felmerült költség felmerülésének időpontjában nem számolható el közvetlenül az egyes eszközökre (termékekre, szolgáltatásokra), így közvetlen költségnek nem minősíthető. </w:t>
      </w:r>
    </w:p>
    <w:p w14:paraId="63CFEB56" w14:textId="77777777" w:rsidR="00CE700A" w:rsidRDefault="001F02AD" w:rsidP="00E91AE8">
      <w:pPr>
        <w:pStyle w:val="Stlus"/>
        <w:spacing w:before="110" w:line="288" w:lineRule="exact"/>
        <w:ind w:left="370" w:right="1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Ezen költségek egy része a termelő tevékenységgel (szolgáltatásnyújtással) közvetlen kapcsolatba hozhatók, így - az e szabályzatban foglaltaknak megfelelően - az egyes kalkulációs egységekre elszámolandóak. </w:t>
      </w:r>
    </w:p>
    <w:p w14:paraId="3A842932" w14:textId="77777777" w:rsidR="00CE700A" w:rsidRDefault="001F02AD">
      <w:pPr>
        <w:pStyle w:val="Stlus"/>
        <w:spacing w:before="389" w:line="250" w:lineRule="exact"/>
        <w:ind w:left="374" w:right="5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1.4. Költségviselő </w:t>
      </w:r>
    </w:p>
    <w:p w14:paraId="7B2D2CAA" w14:textId="77777777" w:rsidR="00CE700A" w:rsidRDefault="001F02AD" w:rsidP="00E91AE8">
      <w:pPr>
        <w:pStyle w:val="Stlus"/>
        <w:spacing w:before="221" w:line="288" w:lineRule="exact"/>
        <w:ind w:left="374" w:right="2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költségviselő olyan termék, termékcsoport, szolgáltatás, stb., amelyre a létrehozásával kapcsolatos költségek felmerülésük alkalmával közvetlenül elszámolhatók. </w:t>
      </w:r>
    </w:p>
    <w:p w14:paraId="0F177D3B" w14:textId="77777777" w:rsidR="00CE700A" w:rsidRDefault="001F02AD">
      <w:pPr>
        <w:pStyle w:val="Stlus"/>
        <w:spacing w:before="360" w:line="250" w:lineRule="exact"/>
        <w:ind w:left="374" w:right="5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1.5. A közvetlen önköltség, bekerülési érték </w:t>
      </w:r>
    </w:p>
    <w:p w14:paraId="132C037F" w14:textId="77777777" w:rsidR="00CE700A" w:rsidRDefault="001F02AD">
      <w:pPr>
        <w:pStyle w:val="Stlus"/>
        <w:spacing w:before="221" w:line="283" w:lineRule="exact"/>
        <w:ind w:left="379" w:right="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közvetlen önköltség a termék, termékcsoport, szolgáltatás, saját előállítású eszköz meghatározott mennyiségi egységének előállítására fordított, az előállítással bizonyíthatóan szoros kapcsolatban lévő élő- és holtmunka pénzben kifejezett összege. </w:t>
      </w:r>
    </w:p>
    <w:p w14:paraId="1A8EE86B" w14:textId="77777777" w:rsidR="00CE700A" w:rsidRDefault="001F02AD">
      <w:pPr>
        <w:pStyle w:val="Stlus"/>
        <w:spacing w:line="566" w:lineRule="exact"/>
        <w:ind w:left="379" w:right="5"/>
        <w:rPr>
          <w:sz w:val="23"/>
          <w:szCs w:val="23"/>
        </w:rPr>
      </w:pPr>
      <w:r>
        <w:rPr>
          <w:sz w:val="23"/>
          <w:szCs w:val="23"/>
        </w:rPr>
        <w:t xml:space="preserve">A közvetlen önköltség, bekerülési érték körébe tartoznak azok a ráfordítások, amelyek </w:t>
      </w:r>
    </w:p>
    <w:p w14:paraId="77771D12" w14:textId="77777777" w:rsidR="00CE700A" w:rsidRDefault="001F02AD" w:rsidP="00732476">
      <w:pPr>
        <w:pStyle w:val="Stlus"/>
        <w:numPr>
          <w:ilvl w:val="0"/>
          <w:numId w:val="4"/>
        </w:numPr>
        <w:spacing w:before="67" w:line="293" w:lineRule="exact"/>
        <w:ind w:left="1372" w:right="5" w:hanging="288"/>
        <w:jc w:val="both"/>
        <w:rPr>
          <w:sz w:val="23"/>
          <w:szCs w:val="23"/>
          <w:lang w:bidi="he-IL"/>
        </w:rPr>
      </w:pPr>
      <w:r>
        <w:rPr>
          <w:sz w:val="23"/>
          <w:szCs w:val="23"/>
        </w:rPr>
        <w:t>az eszköz (termék, szolgáltatás) előállítása, üzembe helyezése, bővítése, rendel</w:t>
      </w:r>
      <w:r>
        <w:rPr>
          <w:sz w:val="23"/>
          <w:szCs w:val="23"/>
          <w:lang w:bidi="he-IL"/>
        </w:rPr>
        <w:softHyphen/>
        <w:t xml:space="preserve">tetésének megváltoztatása, átalakítása, eredeti állagának helyreállítása során közvetlenül felmerültek, </w:t>
      </w:r>
    </w:p>
    <w:p w14:paraId="2FA33154" w14:textId="77777777" w:rsidR="00CE700A" w:rsidRDefault="001F02AD" w:rsidP="00732476">
      <w:pPr>
        <w:pStyle w:val="Stlus"/>
        <w:numPr>
          <w:ilvl w:val="0"/>
          <w:numId w:val="4"/>
        </w:numPr>
        <w:spacing w:line="355" w:lineRule="exact"/>
        <w:ind w:left="1329" w:right="5" w:hanging="245"/>
        <w:rPr>
          <w:sz w:val="23"/>
          <w:szCs w:val="23"/>
        </w:rPr>
      </w:pPr>
      <w:r>
        <w:rPr>
          <w:sz w:val="23"/>
          <w:szCs w:val="23"/>
        </w:rPr>
        <w:t xml:space="preserve">az előállítással szoros kapcsolatban voltak, továbbá </w:t>
      </w:r>
    </w:p>
    <w:p w14:paraId="22A82BAC" w14:textId="77777777" w:rsidR="00CE700A" w:rsidRDefault="001F02AD" w:rsidP="00732476">
      <w:pPr>
        <w:pStyle w:val="Stlus"/>
        <w:numPr>
          <w:ilvl w:val="0"/>
          <w:numId w:val="4"/>
        </w:numPr>
        <w:spacing w:line="355" w:lineRule="exact"/>
        <w:ind w:left="1329" w:right="5" w:hanging="245"/>
        <w:rPr>
          <w:sz w:val="23"/>
          <w:szCs w:val="23"/>
        </w:rPr>
      </w:pPr>
      <w:r>
        <w:rPr>
          <w:sz w:val="23"/>
          <w:szCs w:val="23"/>
        </w:rPr>
        <w:t xml:space="preserve">az eszközre (termékre, szolgáltatásra) megfelelő mutatók segítségével elszámol- </w:t>
      </w:r>
    </w:p>
    <w:p w14:paraId="28A03C41" w14:textId="77777777" w:rsidR="00CE700A" w:rsidRDefault="001F02AD">
      <w:pPr>
        <w:pStyle w:val="Stlus"/>
        <w:spacing w:line="312" w:lineRule="exact"/>
        <w:ind w:left="1372" w:right="5"/>
        <w:rPr>
          <w:sz w:val="23"/>
          <w:szCs w:val="23"/>
        </w:rPr>
      </w:pPr>
      <w:r>
        <w:rPr>
          <w:sz w:val="23"/>
          <w:szCs w:val="23"/>
        </w:rPr>
        <w:t xml:space="preserve">hatók. </w:t>
      </w:r>
    </w:p>
    <w:p w14:paraId="26344A21" w14:textId="77777777" w:rsidR="00CE700A" w:rsidRDefault="00CE700A">
      <w:pPr>
        <w:pStyle w:val="Stlus"/>
        <w:spacing w:line="1258" w:lineRule="exact"/>
      </w:pPr>
    </w:p>
    <w:p w14:paraId="3F0C9686" w14:textId="77777777" w:rsidR="00CE700A" w:rsidRDefault="00CE700A">
      <w:pPr>
        <w:pStyle w:val="Stlus"/>
        <w:sectPr w:rsidR="00CE700A">
          <w:type w:val="continuous"/>
          <w:pgSz w:w="11900" w:h="16840"/>
          <w:pgMar w:top="768" w:right="1542" w:bottom="360" w:left="1051" w:header="708" w:footer="708" w:gutter="0"/>
          <w:cols w:space="708"/>
          <w:noEndnote/>
        </w:sectPr>
      </w:pPr>
    </w:p>
    <w:p w14:paraId="60F777E8" w14:textId="77777777" w:rsidR="00CE700A" w:rsidRDefault="001F02AD">
      <w:pPr>
        <w:pStyle w:val="Stlus"/>
        <w:spacing w:line="1" w:lineRule="exact"/>
        <w:rPr>
          <w:sz w:val="2"/>
          <w:szCs w:val="2"/>
        </w:rPr>
      </w:pPr>
      <w:r>
        <w:rPr>
          <w:sz w:val="20"/>
          <w:szCs w:val="20"/>
        </w:rPr>
        <w:br w:type="column"/>
      </w:r>
    </w:p>
    <w:p w14:paraId="10BFE855" w14:textId="77777777" w:rsidR="00CE700A" w:rsidRDefault="001F02AD">
      <w:pPr>
        <w:pStyle w:val="Stlus"/>
        <w:spacing w:line="197" w:lineRule="exact"/>
        <w:rPr>
          <w:w w:val="90"/>
          <w:sz w:val="20"/>
          <w:szCs w:val="20"/>
        </w:rPr>
      </w:pPr>
      <w:r>
        <w:rPr>
          <w:w w:val="90"/>
          <w:sz w:val="20"/>
          <w:szCs w:val="20"/>
        </w:rPr>
        <w:t xml:space="preserve">3 </w:t>
      </w:r>
    </w:p>
    <w:p w14:paraId="2D40D1AF" w14:textId="77777777" w:rsidR="00CE700A" w:rsidRDefault="00CE700A">
      <w:pPr>
        <w:pStyle w:val="Stlus"/>
        <w:rPr>
          <w:sz w:val="20"/>
          <w:szCs w:val="20"/>
        </w:rPr>
        <w:sectPr w:rsidR="00CE700A">
          <w:type w:val="continuous"/>
          <w:pgSz w:w="11900" w:h="16840"/>
          <w:pgMar w:top="768" w:right="1542" w:bottom="360" w:left="1051" w:header="708" w:footer="708" w:gutter="0"/>
          <w:cols w:num="2" w:space="708" w:equalWidth="0">
            <w:col w:w="6005" w:space="3211"/>
            <w:col w:w="91"/>
          </w:cols>
          <w:noEndnote/>
        </w:sectPr>
      </w:pPr>
    </w:p>
    <w:p w14:paraId="2AB8E105" w14:textId="77777777" w:rsidR="007B42F1" w:rsidRDefault="007B42F1">
      <w:pPr>
        <w:pStyle w:val="Stlus"/>
        <w:spacing w:before="144" w:line="288" w:lineRule="exact"/>
        <w:ind w:left="451" w:right="92"/>
        <w:jc w:val="both"/>
        <w:rPr>
          <w:sz w:val="22"/>
          <w:szCs w:val="22"/>
        </w:rPr>
      </w:pPr>
    </w:p>
    <w:p w14:paraId="119D4A5F" w14:textId="77777777" w:rsidR="00CE700A" w:rsidRDefault="001F02AD">
      <w:pPr>
        <w:pStyle w:val="Stlus"/>
        <w:spacing w:before="144" w:line="288" w:lineRule="exact"/>
        <w:ind w:left="451" w:right="9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előállítási költségek között kell elszámolni az idegen vállalkozó által megvalósított beruházáshoz a beruházó által biztosított (az idegen vállalkozó felé nem számlázott) vásárolt anyag bekerülési értékét, továbbá a saját előállítású termék, nyújtott szolgáltatás közvetlen önköltségét a vásárolt anyag, a saját előállítású termék tényleges beépítésekor, a szolgáltatás nyújtásakor. </w:t>
      </w:r>
    </w:p>
    <w:p w14:paraId="5A3AD1E9" w14:textId="77777777" w:rsidR="00CE700A" w:rsidRDefault="001F02AD">
      <w:pPr>
        <w:pStyle w:val="Stlus"/>
        <w:spacing w:line="552" w:lineRule="exact"/>
        <w:ind w:left="470" w:right="34"/>
        <w:rPr>
          <w:sz w:val="22"/>
          <w:szCs w:val="22"/>
        </w:rPr>
      </w:pPr>
      <w:r>
        <w:rPr>
          <w:sz w:val="22"/>
          <w:szCs w:val="22"/>
        </w:rPr>
        <w:t xml:space="preserve">A közvetlen önköltség nem tartalmazhat: </w:t>
      </w:r>
    </w:p>
    <w:p w14:paraId="1D93C8B7" w14:textId="77777777" w:rsidR="00CE700A" w:rsidRDefault="001F02AD" w:rsidP="00732476">
      <w:pPr>
        <w:pStyle w:val="Stlus"/>
        <w:numPr>
          <w:ilvl w:val="0"/>
          <w:numId w:val="4"/>
        </w:numPr>
        <w:spacing w:line="398" w:lineRule="exact"/>
        <w:ind w:left="1416" w:right="34" w:hanging="245"/>
        <w:rPr>
          <w:sz w:val="22"/>
          <w:szCs w:val="22"/>
        </w:rPr>
      </w:pPr>
      <w:r>
        <w:rPr>
          <w:sz w:val="22"/>
          <w:szCs w:val="22"/>
        </w:rPr>
        <w:t xml:space="preserve">értékesítési költségeket, </w:t>
      </w:r>
    </w:p>
    <w:p w14:paraId="4987CBA1" w14:textId="77777777" w:rsidR="00CE700A" w:rsidRPr="007B42F1" w:rsidRDefault="001F02AD" w:rsidP="007B42F1">
      <w:pPr>
        <w:pStyle w:val="Stlus"/>
        <w:numPr>
          <w:ilvl w:val="0"/>
          <w:numId w:val="4"/>
        </w:numPr>
        <w:spacing w:line="307" w:lineRule="exact"/>
        <w:ind w:left="1454" w:right="34" w:hanging="254"/>
        <w:jc w:val="both"/>
        <w:rPr>
          <w:sz w:val="22"/>
          <w:szCs w:val="22"/>
        </w:rPr>
      </w:pPr>
      <w:r w:rsidRPr="007B42F1">
        <w:rPr>
          <w:sz w:val="22"/>
          <w:szCs w:val="22"/>
        </w:rPr>
        <w:t xml:space="preserve">az előállítással közvetlen kapcsolatba nem hozható igazgatási és egyéb általános </w:t>
      </w:r>
      <w:r w:rsidR="007B42F1">
        <w:rPr>
          <w:sz w:val="22"/>
          <w:szCs w:val="22"/>
        </w:rPr>
        <w:t>költségeket.</w:t>
      </w:r>
    </w:p>
    <w:p w14:paraId="799BAD56" w14:textId="77777777" w:rsidR="00CE700A" w:rsidRDefault="001F02AD">
      <w:pPr>
        <w:pStyle w:val="Stlus"/>
        <w:spacing w:before="370" w:line="269" w:lineRule="exact"/>
        <w:ind w:left="480" w:right="34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1.6. A költségek könyvviteli elszámolása </w:t>
      </w:r>
    </w:p>
    <w:p w14:paraId="6455B1E1" w14:textId="77777777" w:rsidR="00CE700A" w:rsidRDefault="001F02AD" w:rsidP="00E91AE8">
      <w:pPr>
        <w:pStyle w:val="Stlus"/>
        <w:spacing w:before="312" w:line="317" w:lineRule="exact"/>
        <w:ind w:left="494" w:right="4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felmerült költségek elszámolására - a számlarendben meghatározottak szerint - három számlaosztály szolgál: </w:t>
      </w:r>
    </w:p>
    <w:p w14:paraId="4695E578" w14:textId="789EA751" w:rsidR="00CE700A" w:rsidRDefault="001F02AD" w:rsidP="00732476">
      <w:pPr>
        <w:pStyle w:val="Stlus"/>
        <w:numPr>
          <w:ilvl w:val="0"/>
          <w:numId w:val="4"/>
        </w:numPr>
        <w:spacing w:before="67" w:line="298" w:lineRule="exact"/>
        <w:ind w:left="1478" w:right="63" w:hanging="293"/>
        <w:rPr>
          <w:sz w:val="22"/>
          <w:szCs w:val="22"/>
          <w:lang w:bidi="he-IL"/>
        </w:rPr>
      </w:pPr>
      <w:r>
        <w:rPr>
          <w:sz w:val="22"/>
          <w:szCs w:val="22"/>
        </w:rPr>
        <w:t>Az 5. számlaosztály a költségeket költségnemek szerinti csoportosításban tartal</w:t>
      </w:r>
      <w:r>
        <w:rPr>
          <w:sz w:val="22"/>
          <w:szCs w:val="22"/>
          <w:lang w:bidi="he-IL"/>
        </w:rPr>
        <w:t xml:space="preserve">mazza, a költségek költségnemek szerinti gyűjtését szolgálja, </w:t>
      </w:r>
    </w:p>
    <w:p w14:paraId="7F911989" w14:textId="77777777" w:rsidR="00CE700A" w:rsidRDefault="001F02AD" w:rsidP="00732476">
      <w:pPr>
        <w:pStyle w:val="Stlus"/>
        <w:numPr>
          <w:ilvl w:val="0"/>
          <w:numId w:val="4"/>
        </w:numPr>
        <w:spacing w:line="302" w:lineRule="exact"/>
        <w:ind w:left="1454" w:right="34" w:hanging="254"/>
        <w:rPr>
          <w:sz w:val="22"/>
          <w:szCs w:val="22"/>
        </w:rPr>
      </w:pPr>
      <w:r>
        <w:rPr>
          <w:sz w:val="22"/>
          <w:szCs w:val="22"/>
        </w:rPr>
        <w:t xml:space="preserve">A 6. számlaosztály a közvetett költségeket tartalmazza, a költségek felmerülésének helye, a költséghely szerint csoportosítva, </w:t>
      </w:r>
    </w:p>
    <w:p w14:paraId="7C8DA104" w14:textId="77777777" w:rsidR="00CE700A" w:rsidRDefault="001F02AD" w:rsidP="00732476">
      <w:pPr>
        <w:pStyle w:val="Stlus"/>
        <w:numPr>
          <w:ilvl w:val="0"/>
          <w:numId w:val="4"/>
        </w:numPr>
        <w:spacing w:before="62" w:line="293" w:lineRule="exact"/>
        <w:ind w:left="1478" w:right="44" w:hanging="27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7. számlaosztály az eszközök előállítása, a szolgáltatások teljesítése során felmerült és az eszközök előállításával, szolgáltatás nyújtással összefüggésben közvetlenül (valamint a felosztás után a közvetetten) elszámolható költségek könyvviteli nyilvántartására szolgál. </w:t>
      </w:r>
    </w:p>
    <w:p w14:paraId="60670738" w14:textId="77777777" w:rsidR="00CE700A" w:rsidRDefault="001F02AD">
      <w:pPr>
        <w:pStyle w:val="Stlus"/>
        <w:spacing w:before="226" w:line="322" w:lineRule="exact"/>
        <w:ind w:left="499" w:right="34"/>
        <w:rPr>
          <w:sz w:val="22"/>
          <w:szCs w:val="22"/>
        </w:rPr>
      </w:pPr>
      <w:r>
        <w:rPr>
          <w:sz w:val="22"/>
          <w:szCs w:val="22"/>
        </w:rPr>
        <w:t xml:space="preserve">A 7. számlaosztály a költségvetésben meghatározott szakfeladat rend szerinti tagolásban tartalmazza a költségeket. </w:t>
      </w:r>
    </w:p>
    <w:p w14:paraId="6B8CD76B" w14:textId="77777777" w:rsidR="00CE700A" w:rsidRDefault="001F02AD">
      <w:pPr>
        <w:pStyle w:val="Stlus"/>
        <w:spacing w:line="552" w:lineRule="exact"/>
        <w:ind w:left="499" w:right="34"/>
        <w:rPr>
          <w:sz w:val="22"/>
          <w:szCs w:val="22"/>
        </w:rPr>
      </w:pPr>
      <w:r>
        <w:rPr>
          <w:sz w:val="22"/>
          <w:szCs w:val="22"/>
        </w:rPr>
        <w:t xml:space="preserve">A szakfeladatok költségei közvetlen és közvetett költségekből tevődnek össze. </w:t>
      </w:r>
    </w:p>
    <w:p w14:paraId="1531092D" w14:textId="77777777" w:rsidR="00CE700A" w:rsidRDefault="001F02AD">
      <w:pPr>
        <w:pStyle w:val="Stlus"/>
        <w:spacing w:line="317" w:lineRule="exact"/>
        <w:ind w:left="494" w:right="48"/>
        <w:rPr>
          <w:sz w:val="22"/>
          <w:szCs w:val="22"/>
        </w:rPr>
      </w:pPr>
      <w:r>
        <w:rPr>
          <w:sz w:val="22"/>
          <w:szCs w:val="22"/>
        </w:rPr>
        <w:t xml:space="preserve">Az önkormányzatnál a költségek elszámolása az 5. számlaosztály főkönyvi számláin történik. </w:t>
      </w:r>
    </w:p>
    <w:p w14:paraId="1539CD01" w14:textId="77777777" w:rsidR="00CE700A" w:rsidRDefault="007B42F1">
      <w:pPr>
        <w:pStyle w:val="Stlus"/>
        <w:spacing w:before="360" w:line="269" w:lineRule="exact"/>
        <w:ind w:left="523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w w:val="89"/>
        </w:rPr>
        <w:t>1</w:t>
      </w:r>
      <w:r w:rsidR="001F02AD">
        <w:rPr>
          <w:b/>
          <w:bCs/>
          <w:i/>
          <w:iCs/>
          <w:w w:val="89"/>
        </w:rPr>
        <w:t>.</w:t>
      </w:r>
      <w:r>
        <w:rPr>
          <w:b/>
          <w:bCs/>
          <w:i/>
          <w:iCs/>
          <w:w w:val="89"/>
        </w:rPr>
        <w:t xml:space="preserve">7 </w:t>
      </w:r>
      <w:r w:rsidR="001F02AD">
        <w:rPr>
          <w:w w:val="78"/>
        </w:rPr>
        <w:t xml:space="preserve"> </w:t>
      </w:r>
      <w:r w:rsidR="001F02AD" w:rsidRPr="007B42F1">
        <w:rPr>
          <w:b/>
          <w:bCs/>
          <w:i/>
          <w:iCs/>
          <w:sz w:val="22"/>
          <w:szCs w:val="22"/>
        </w:rPr>
        <w:t xml:space="preserve">Az </w:t>
      </w:r>
      <w:r w:rsidR="001F02AD">
        <w:rPr>
          <w:b/>
          <w:bCs/>
          <w:i/>
          <w:iCs/>
          <w:sz w:val="22"/>
          <w:szCs w:val="22"/>
        </w:rPr>
        <w:t xml:space="preserve">önköltségszámítás </w:t>
      </w:r>
    </w:p>
    <w:p w14:paraId="657A680B" w14:textId="77777777" w:rsidR="00CE700A" w:rsidRDefault="001F02AD">
      <w:pPr>
        <w:pStyle w:val="Stlus"/>
        <w:spacing w:before="269" w:line="283" w:lineRule="exact"/>
        <w:ind w:left="52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önköltségszámítás olyan műszaki-gazdasági tevékenység, amellyel a termelés, vagy szolgáltatásnyújtás megkezdése előtt, annak folyamata alatt, vagy annak befejezése után megállapítható a termék, vagy a szolgáltatás várható (tervezett), illetve tényleges önköltsége. </w:t>
      </w:r>
    </w:p>
    <w:p w14:paraId="23F64F2E" w14:textId="77777777" w:rsidR="00CE700A" w:rsidRDefault="001F02AD">
      <w:pPr>
        <w:pStyle w:val="Stlus"/>
        <w:spacing w:line="552" w:lineRule="exact"/>
        <w:ind w:left="542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Az </w:t>
      </w:r>
      <w:r>
        <w:rPr>
          <w:sz w:val="22"/>
          <w:szCs w:val="22"/>
        </w:rPr>
        <w:t xml:space="preserve">önköltségszámítás feladata, hogy adatokat szolgáltasson: </w:t>
      </w:r>
    </w:p>
    <w:p w14:paraId="3B4861BE" w14:textId="77777777" w:rsidR="00CE700A" w:rsidRDefault="001F02AD" w:rsidP="00732476">
      <w:pPr>
        <w:pStyle w:val="Stlus"/>
        <w:numPr>
          <w:ilvl w:val="0"/>
          <w:numId w:val="4"/>
        </w:numPr>
        <w:spacing w:line="302" w:lineRule="exact"/>
        <w:ind w:left="1497" w:hanging="254"/>
        <w:rPr>
          <w:sz w:val="22"/>
          <w:szCs w:val="22"/>
        </w:rPr>
      </w:pPr>
      <w:r>
        <w:rPr>
          <w:sz w:val="22"/>
          <w:szCs w:val="22"/>
        </w:rPr>
        <w:t xml:space="preserve">a saját előállítású eszközök, szolgáltatások előállítási értékének megállapításához, </w:t>
      </w:r>
    </w:p>
    <w:p w14:paraId="1CEA6D19" w14:textId="77777777" w:rsidR="00CE700A" w:rsidRDefault="001F02AD" w:rsidP="00782390">
      <w:pPr>
        <w:pStyle w:val="Stlus"/>
        <w:numPr>
          <w:ilvl w:val="0"/>
          <w:numId w:val="4"/>
        </w:numPr>
        <w:spacing w:line="307" w:lineRule="exact"/>
        <w:ind w:left="1526" w:hanging="254"/>
        <w:rPr>
          <w:sz w:val="22"/>
          <w:szCs w:val="22"/>
        </w:rPr>
      </w:pPr>
      <w:r w:rsidRPr="00E91AE8">
        <w:rPr>
          <w:sz w:val="22"/>
          <w:szCs w:val="22"/>
        </w:rPr>
        <w:t>a saját előállítású eszközök, szolgáltatások önk</w:t>
      </w:r>
      <w:r w:rsidR="00E91AE8" w:rsidRPr="00E91AE8">
        <w:rPr>
          <w:sz w:val="22"/>
          <w:szCs w:val="22"/>
        </w:rPr>
        <w:t>öltségének tervezéséhez, megfi</w:t>
      </w:r>
      <w:r w:rsidRPr="00E91AE8">
        <w:rPr>
          <w:sz w:val="22"/>
          <w:szCs w:val="22"/>
        </w:rPr>
        <w:t>gyeléséhez</w:t>
      </w:r>
    </w:p>
    <w:p w14:paraId="7C7328E4" w14:textId="77777777" w:rsidR="00794D5E" w:rsidRDefault="00794D5E" w:rsidP="00794D5E">
      <w:pPr>
        <w:pStyle w:val="Stlus"/>
        <w:spacing w:line="307" w:lineRule="exact"/>
        <w:rPr>
          <w:sz w:val="22"/>
          <w:szCs w:val="22"/>
        </w:rPr>
      </w:pPr>
    </w:p>
    <w:p w14:paraId="72B486A6" w14:textId="68681825" w:rsidR="00794D5E" w:rsidRPr="00782390" w:rsidRDefault="00794D5E" w:rsidP="00794D5E">
      <w:pPr>
        <w:pStyle w:val="Stlus"/>
        <w:spacing w:line="307" w:lineRule="exact"/>
        <w:rPr>
          <w:sz w:val="22"/>
          <w:szCs w:val="22"/>
        </w:rPr>
        <w:sectPr w:rsidR="00794D5E" w:rsidRPr="00782390">
          <w:pgSz w:w="11900" w:h="16840"/>
          <w:pgMar w:top="768" w:right="1585" w:bottom="360" w:left="854" w:header="708" w:footer="708" w:gutter="0"/>
          <w:cols w:space="708"/>
          <w:noEndnote/>
        </w:sectPr>
      </w:pPr>
    </w:p>
    <w:p w14:paraId="65B73B07" w14:textId="77777777" w:rsidR="00CE700A" w:rsidRDefault="00CE700A">
      <w:pPr>
        <w:pStyle w:val="Stlus"/>
        <w:sectPr w:rsidR="00CE700A">
          <w:type w:val="continuous"/>
          <w:pgSz w:w="11900" w:h="16840"/>
          <w:pgMar w:top="768" w:right="1585" w:bottom="360" w:left="854" w:header="708" w:footer="708" w:gutter="0"/>
          <w:cols w:space="708"/>
          <w:noEndnote/>
        </w:sectPr>
      </w:pPr>
    </w:p>
    <w:p w14:paraId="45AD425C" w14:textId="77777777" w:rsidR="006254D0" w:rsidRDefault="006254D0" w:rsidP="00782390">
      <w:pPr>
        <w:pStyle w:val="Stlus"/>
        <w:spacing w:before="864" w:line="250" w:lineRule="exact"/>
        <w:ind w:right="5" w:firstLine="379"/>
        <w:rPr>
          <w:b/>
          <w:bCs/>
          <w:i/>
          <w:iCs/>
          <w:sz w:val="23"/>
          <w:szCs w:val="23"/>
        </w:rPr>
      </w:pPr>
    </w:p>
    <w:p w14:paraId="423501FB" w14:textId="77777777" w:rsidR="006254D0" w:rsidRDefault="006254D0" w:rsidP="00782390">
      <w:pPr>
        <w:pStyle w:val="Stlus"/>
        <w:spacing w:before="864" w:line="250" w:lineRule="exact"/>
        <w:ind w:right="5" w:firstLine="379"/>
        <w:rPr>
          <w:b/>
          <w:bCs/>
          <w:i/>
          <w:iCs/>
          <w:sz w:val="23"/>
          <w:szCs w:val="23"/>
        </w:rPr>
      </w:pPr>
    </w:p>
    <w:p w14:paraId="25E43E2F" w14:textId="77777777" w:rsidR="006254D0" w:rsidRDefault="006254D0" w:rsidP="00782390">
      <w:pPr>
        <w:pStyle w:val="Stlus"/>
        <w:spacing w:before="864" w:line="250" w:lineRule="exact"/>
        <w:ind w:right="5" w:firstLine="379"/>
        <w:rPr>
          <w:b/>
          <w:bCs/>
          <w:i/>
          <w:iCs/>
          <w:sz w:val="23"/>
          <w:szCs w:val="23"/>
        </w:rPr>
      </w:pPr>
    </w:p>
    <w:p w14:paraId="7D2CE50A" w14:textId="77777777" w:rsidR="001648BB" w:rsidRDefault="001648BB" w:rsidP="0054228C">
      <w:pPr>
        <w:pStyle w:val="Stlus"/>
        <w:spacing w:line="250" w:lineRule="exact"/>
        <w:ind w:right="6" w:firstLine="380"/>
        <w:rPr>
          <w:b/>
          <w:bCs/>
          <w:i/>
          <w:iCs/>
          <w:sz w:val="23"/>
          <w:szCs w:val="23"/>
        </w:rPr>
      </w:pPr>
    </w:p>
    <w:p w14:paraId="2895B851" w14:textId="6CD331DD" w:rsidR="00CE700A" w:rsidRDefault="001F02AD" w:rsidP="0054228C">
      <w:pPr>
        <w:pStyle w:val="Stlus"/>
        <w:spacing w:line="250" w:lineRule="exact"/>
        <w:ind w:right="6" w:firstLine="380"/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1.8. </w:t>
      </w:r>
      <w:r w:rsidRPr="00C71445">
        <w:rPr>
          <w:b/>
          <w:bCs/>
          <w:i/>
          <w:iCs/>
          <w:sz w:val="23"/>
          <w:szCs w:val="23"/>
        </w:rPr>
        <w:t xml:space="preserve">Az </w:t>
      </w:r>
      <w:r>
        <w:rPr>
          <w:b/>
          <w:bCs/>
          <w:i/>
          <w:iCs/>
          <w:sz w:val="23"/>
          <w:szCs w:val="23"/>
        </w:rPr>
        <w:t xml:space="preserve">önköltségszámítás-kalkuláció formái </w:t>
      </w:r>
    </w:p>
    <w:p w14:paraId="5F93085E" w14:textId="77777777" w:rsidR="001648BB" w:rsidRDefault="001648BB">
      <w:pPr>
        <w:pStyle w:val="Stlus"/>
        <w:spacing w:before="370" w:line="250" w:lineRule="exact"/>
        <w:ind w:left="379" w:right="5"/>
        <w:rPr>
          <w:sz w:val="23"/>
          <w:szCs w:val="23"/>
        </w:rPr>
      </w:pPr>
    </w:p>
    <w:p w14:paraId="12CCCA67" w14:textId="3E5BB748" w:rsidR="00CE700A" w:rsidRDefault="001F02AD">
      <w:pPr>
        <w:pStyle w:val="Stlus"/>
        <w:spacing w:before="370" w:line="250" w:lineRule="exact"/>
        <w:ind w:left="379" w:right="5"/>
        <w:rPr>
          <w:sz w:val="23"/>
          <w:szCs w:val="23"/>
        </w:rPr>
      </w:pPr>
      <w:r>
        <w:rPr>
          <w:sz w:val="23"/>
          <w:szCs w:val="23"/>
        </w:rPr>
        <w:t xml:space="preserve">Az önköltségszámításnak a következő formái ismertek </w:t>
      </w:r>
    </w:p>
    <w:p w14:paraId="557D9620" w14:textId="77777777" w:rsidR="00CE700A" w:rsidRDefault="001F02AD" w:rsidP="00732476">
      <w:pPr>
        <w:pStyle w:val="Stlus"/>
        <w:numPr>
          <w:ilvl w:val="0"/>
          <w:numId w:val="4"/>
        </w:numPr>
        <w:spacing w:line="283" w:lineRule="exact"/>
        <w:ind w:left="1315" w:right="5" w:hanging="245"/>
        <w:rPr>
          <w:sz w:val="23"/>
          <w:szCs w:val="23"/>
        </w:rPr>
      </w:pPr>
      <w:r>
        <w:rPr>
          <w:sz w:val="23"/>
          <w:szCs w:val="23"/>
        </w:rPr>
        <w:t xml:space="preserve">előkalkuláció, az előzetes önköltség számítása, </w:t>
      </w:r>
    </w:p>
    <w:p w14:paraId="4DF5391E" w14:textId="77777777" w:rsidR="00CE700A" w:rsidRDefault="001F02AD" w:rsidP="00732476">
      <w:pPr>
        <w:pStyle w:val="Stlus"/>
        <w:numPr>
          <w:ilvl w:val="0"/>
          <w:numId w:val="4"/>
        </w:numPr>
        <w:spacing w:line="283" w:lineRule="exact"/>
        <w:ind w:left="1315" w:right="5" w:hanging="245"/>
        <w:rPr>
          <w:sz w:val="23"/>
          <w:szCs w:val="23"/>
        </w:rPr>
      </w:pPr>
      <w:r>
        <w:rPr>
          <w:sz w:val="23"/>
          <w:szCs w:val="23"/>
        </w:rPr>
        <w:t xml:space="preserve">közbenső kalkuláció, a termelés közbeni önköltség számítása, </w:t>
      </w:r>
    </w:p>
    <w:p w14:paraId="05B97221" w14:textId="0EE925A2" w:rsidR="006254D0" w:rsidRPr="0054228C" w:rsidRDefault="001F02AD" w:rsidP="0054228C">
      <w:pPr>
        <w:pStyle w:val="Stlus"/>
        <w:numPr>
          <w:ilvl w:val="0"/>
          <w:numId w:val="4"/>
        </w:numPr>
        <w:spacing w:line="283" w:lineRule="exact"/>
        <w:ind w:left="1315" w:right="5" w:hanging="245"/>
        <w:rPr>
          <w:sz w:val="23"/>
          <w:szCs w:val="23"/>
        </w:rPr>
      </w:pPr>
      <w:r>
        <w:rPr>
          <w:sz w:val="23"/>
          <w:szCs w:val="23"/>
        </w:rPr>
        <w:t xml:space="preserve">utókalkuláció, az utólagos önköltség számítása. </w:t>
      </w:r>
    </w:p>
    <w:p w14:paraId="026A3B1D" w14:textId="77777777" w:rsidR="001648BB" w:rsidRDefault="001648BB" w:rsidP="0054228C">
      <w:pPr>
        <w:pStyle w:val="Stlus"/>
        <w:spacing w:before="120" w:line="283" w:lineRule="exact"/>
        <w:ind w:left="363"/>
        <w:jc w:val="both"/>
        <w:rPr>
          <w:sz w:val="23"/>
          <w:szCs w:val="23"/>
        </w:rPr>
      </w:pPr>
    </w:p>
    <w:p w14:paraId="4CC2CAB5" w14:textId="26B4D55E" w:rsidR="00CE700A" w:rsidRDefault="001F02AD" w:rsidP="0054228C">
      <w:pPr>
        <w:pStyle w:val="Stlus"/>
        <w:spacing w:before="120" w:line="283" w:lineRule="exact"/>
        <w:ind w:left="36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Az </w:t>
      </w:r>
      <w:r>
        <w:rPr>
          <w:b/>
          <w:bCs/>
          <w:i/>
          <w:iCs/>
          <w:sz w:val="23"/>
          <w:szCs w:val="23"/>
        </w:rPr>
        <w:t xml:space="preserve">előkalkuláció </w:t>
      </w:r>
      <w:r>
        <w:rPr>
          <w:sz w:val="23"/>
          <w:szCs w:val="23"/>
        </w:rPr>
        <w:t xml:space="preserve">az a műszaki-gazdasági tevékenység, amellyel a termelés, vagy szolgáltatásnyújtás megkezdése előtt határozza meg az intézmény valamely termék (szolgáltatás) előállítása során - a műszaki és technológiai előírások betartása mellett - felhasználható élő- és holtmunka mennyiségét, és ebből az érvényben lévő árak, díjtételek alkalmazásával kiszámítják az előállítandó termékek (szolgáltatások) terv szerinti önköltségét. </w:t>
      </w:r>
    </w:p>
    <w:p w14:paraId="4E8B2472" w14:textId="77777777" w:rsidR="001648BB" w:rsidRDefault="001648BB" w:rsidP="0054228C">
      <w:pPr>
        <w:pStyle w:val="Stlus"/>
        <w:spacing w:before="120" w:line="283" w:lineRule="exact"/>
        <w:ind w:left="374" w:right="11"/>
        <w:jc w:val="both"/>
        <w:rPr>
          <w:sz w:val="23"/>
          <w:szCs w:val="23"/>
        </w:rPr>
      </w:pPr>
    </w:p>
    <w:p w14:paraId="67E76F86" w14:textId="406A7158" w:rsidR="00CE700A" w:rsidRDefault="001F02AD" w:rsidP="0054228C">
      <w:pPr>
        <w:pStyle w:val="Stlus"/>
        <w:spacing w:before="120" w:line="283" w:lineRule="exact"/>
        <w:ind w:left="374" w:right="1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Előkalkulációt lehet készíteni minden olyan tevékenységre, amelynek költségkihatása van. Szervezetünk </w:t>
      </w:r>
      <w:r>
        <w:rPr>
          <w:i/>
          <w:iCs/>
          <w:sz w:val="23"/>
          <w:szCs w:val="23"/>
        </w:rPr>
        <w:t xml:space="preserve">(polgármesteri hivatal/intézmény) </w:t>
      </w:r>
      <w:r>
        <w:rPr>
          <w:sz w:val="23"/>
          <w:szCs w:val="23"/>
        </w:rPr>
        <w:t xml:space="preserve">a közérdekű adatszolgáltatáshoz kapcsolódó költségtérítés összegének megállapításához előkalkulációt készít. </w:t>
      </w:r>
    </w:p>
    <w:p w14:paraId="29D308CD" w14:textId="77777777" w:rsidR="001648BB" w:rsidRDefault="001648BB">
      <w:pPr>
        <w:pStyle w:val="Stlus"/>
        <w:spacing w:before="178" w:line="288" w:lineRule="exact"/>
        <w:ind w:left="360" w:right="10"/>
        <w:rPr>
          <w:sz w:val="23"/>
          <w:szCs w:val="23"/>
        </w:rPr>
      </w:pPr>
    </w:p>
    <w:p w14:paraId="34AE457E" w14:textId="4B021456" w:rsidR="00CE700A" w:rsidRDefault="001F02AD">
      <w:pPr>
        <w:pStyle w:val="Stlus"/>
        <w:spacing w:before="178" w:line="288" w:lineRule="exact"/>
        <w:ind w:left="360" w:right="10"/>
        <w:rPr>
          <w:sz w:val="23"/>
          <w:szCs w:val="23"/>
        </w:rPr>
      </w:pPr>
      <w:r>
        <w:rPr>
          <w:sz w:val="23"/>
          <w:szCs w:val="23"/>
        </w:rPr>
        <w:t xml:space="preserve">A </w:t>
      </w:r>
      <w:r>
        <w:rPr>
          <w:b/>
          <w:bCs/>
          <w:i/>
          <w:iCs/>
          <w:sz w:val="23"/>
          <w:szCs w:val="23"/>
        </w:rPr>
        <w:t xml:space="preserve">közbenső kalkuláció </w:t>
      </w:r>
      <w:r>
        <w:rPr>
          <w:sz w:val="23"/>
          <w:szCs w:val="23"/>
        </w:rPr>
        <w:t xml:space="preserve">a termelés (szolgáltatás) folyamatában - annak egyes fázisait követően - informál a költségek alakulásáról. </w:t>
      </w:r>
    </w:p>
    <w:p w14:paraId="0A4C821B" w14:textId="77777777" w:rsidR="001648BB" w:rsidRDefault="001648BB" w:rsidP="0054228C">
      <w:pPr>
        <w:pStyle w:val="Stlus"/>
        <w:spacing w:before="120" w:line="283" w:lineRule="exact"/>
        <w:ind w:left="363"/>
        <w:jc w:val="both"/>
        <w:rPr>
          <w:sz w:val="23"/>
          <w:szCs w:val="23"/>
        </w:rPr>
      </w:pPr>
    </w:p>
    <w:p w14:paraId="28D41B82" w14:textId="200566FC" w:rsidR="00CE700A" w:rsidRDefault="001F02AD" w:rsidP="0054228C">
      <w:pPr>
        <w:pStyle w:val="Stlus"/>
        <w:spacing w:before="120" w:line="283" w:lineRule="exact"/>
        <w:ind w:left="36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Az </w:t>
      </w:r>
      <w:r>
        <w:rPr>
          <w:b/>
          <w:bCs/>
          <w:i/>
          <w:iCs/>
          <w:sz w:val="23"/>
          <w:szCs w:val="23"/>
        </w:rPr>
        <w:t xml:space="preserve">utókalkuláció </w:t>
      </w:r>
      <w:r>
        <w:rPr>
          <w:sz w:val="23"/>
          <w:szCs w:val="23"/>
        </w:rPr>
        <w:t xml:space="preserve">az a műszaki-gazdasági tevékenység, amellyel a termelés, vagy szolgáltatásnyújtás befejezése után, a ténylegesen felhasznált élő- és holtmunka mennyisége és értéke alapján határozza meg az intézmény az eszköz, termék, termékcsoport, szolgáltatás, tb. tényleges közvetlen önköltségét, előállítási költségét. </w:t>
      </w:r>
    </w:p>
    <w:p w14:paraId="7ADE4AD8" w14:textId="77777777" w:rsidR="001648BB" w:rsidRDefault="001648BB" w:rsidP="0054228C">
      <w:pPr>
        <w:pStyle w:val="Stlus"/>
        <w:spacing w:before="274" w:line="293" w:lineRule="exact"/>
        <w:ind w:left="365"/>
        <w:jc w:val="both"/>
        <w:rPr>
          <w:sz w:val="23"/>
          <w:szCs w:val="23"/>
        </w:rPr>
      </w:pPr>
    </w:p>
    <w:p w14:paraId="5713B081" w14:textId="3427EDE5" w:rsidR="0054228C" w:rsidRPr="0054228C" w:rsidRDefault="001F02AD" w:rsidP="0054228C">
      <w:pPr>
        <w:pStyle w:val="Stlus"/>
        <w:spacing w:before="274" w:line="293" w:lineRule="exact"/>
        <w:ind w:left="365"/>
        <w:jc w:val="both"/>
        <w:rPr>
          <w:sz w:val="23"/>
          <w:szCs w:val="23"/>
        </w:rPr>
      </w:pPr>
      <w:r>
        <w:rPr>
          <w:sz w:val="23"/>
          <w:szCs w:val="23"/>
        </w:rPr>
        <w:t>Az</w:t>
      </w:r>
      <w:r w:rsidR="00557023">
        <w:rPr>
          <w:sz w:val="23"/>
          <w:szCs w:val="23"/>
        </w:rPr>
        <w:t xml:space="preserve"> önkormányzatnál az</w:t>
      </w:r>
      <w:r>
        <w:rPr>
          <w:sz w:val="23"/>
          <w:szCs w:val="23"/>
        </w:rPr>
        <w:t xml:space="preserve"> utókalkuláció képezi a következő évi termék</w:t>
      </w:r>
      <w:r w:rsidR="00557023">
        <w:rPr>
          <w:sz w:val="23"/>
          <w:szCs w:val="23"/>
        </w:rPr>
        <w:t xml:space="preserve"> </w:t>
      </w:r>
      <w:r>
        <w:rPr>
          <w:sz w:val="23"/>
          <w:szCs w:val="23"/>
        </w:rPr>
        <w:t>árak, szolgáltatási d</w:t>
      </w:r>
      <w:r w:rsidR="0032765B">
        <w:rPr>
          <w:sz w:val="23"/>
          <w:szCs w:val="23"/>
        </w:rPr>
        <w:t>íjtételek megállapításának</w:t>
      </w:r>
      <w:r>
        <w:rPr>
          <w:sz w:val="23"/>
          <w:szCs w:val="23"/>
        </w:rPr>
        <w:t xml:space="preserve"> alapját. </w:t>
      </w:r>
    </w:p>
    <w:p w14:paraId="7C5BF111" w14:textId="24A66019" w:rsidR="0054228C" w:rsidRDefault="0054228C" w:rsidP="0054228C">
      <w:pPr>
        <w:pStyle w:val="Stlus"/>
        <w:spacing w:before="120" w:line="298" w:lineRule="exact"/>
        <w:ind w:left="369" w:right="6"/>
        <w:rPr>
          <w:b/>
          <w:bCs/>
          <w:sz w:val="23"/>
          <w:szCs w:val="23"/>
        </w:rPr>
      </w:pPr>
    </w:p>
    <w:p w14:paraId="1DC16E49" w14:textId="20B099C6" w:rsidR="0054228C" w:rsidRDefault="0054228C" w:rsidP="0054228C">
      <w:pPr>
        <w:pStyle w:val="Stlus"/>
        <w:spacing w:before="120" w:line="298" w:lineRule="exact"/>
        <w:ind w:left="369" w:right="6"/>
        <w:rPr>
          <w:b/>
          <w:bCs/>
          <w:sz w:val="23"/>
          <w:szCs w:val="23"/>
        </w:rPr>
      </w:pPr>
    </w:p>
    <w:p w14:paraId="3207FDB3" w14:textId="779C7B6A" w:rsidR="0054228C" w:rsidRDefault="0054228C" w:rsidP="0054228C">
      <w:pPr>
        <w:pStyle w:val="Stlus"/>
        <w:spacing w:before="120" w:line="298" w:lineRule="exact"/>
        <w:ind w:left="369" w:right="6"/>
        <w:rPr>
          <w:b/>
          <w:bCs/>
          <w:sz w:val="23"/>
          <w:szCs w:val="23"/>
        </w:rPr>
      </w:pPr>
    </w:p>
    <w:p w14:paraId="493784F9" w14:textId="71F51AD9" w:rsidR="0054228C" w:rsidRDefault="0054228C" w:rsidP="0054228C">
      <w:pPr>
        <w:pStyle w:val="Stlus"/>
        <w:spacing w:before="120" w:line="298" w:lineRule="exact"/>
        <w:ind w:left="369" w:right="6"/>
        <w:rPr>
          <w:b/>
          <w:bCs/>
          <w:sz w:val="23"/>
          <w:szCs w:val="23"/>
        </w:rPr>
      </w:pPr>
    </w:p>
    <w:p w14:paraId="6313E13A" w14:textId="0CB46B94" w:rsidR="0054228C" w:rsidRDefault="0054228C" w:rsidP="0054228C">
      <w:pPr>
        <w:pStyle w:val="Stlus"/>
        <w:spacing w:before="120" w:line="298" w:lineRule="exact"/>
        <w:ind w:left="369" w:right="6"/>
        <w:rPr>
          <w:b/>
          <w:bCs/>
          <w:sz w:val="23"/>
          <w:szCs w:val="23"/>
        </w:rPr>
      </w:pPr>
    </w:p>
    <w:p w14:paraId="008FC9C3" w14:textId="273BEBC6" w:rsidR="0054228C" w:rsidRDefault="0054228C" w:rsidP="0054228C">
      <w:pPr>
        <w:pStyle w:val="Stlus"/>
        <w:spacing w:before="120" w:line="298" w:lineRule="exact"/>
        <w:ind w:left="369" w:right="6"/>
        <w:rPr>
          <w:b/>
          <w:bCs/>
          <w:sz w:val="23"/>
          <w:szCs w:val="23"/>
        </w:rPr>
      </w:pPr>
    </w:p>
    <w:p w14:paraId="40D0CBAB" w14:textId="25224211" w:rsidR="0054228C" w:rsidRDefault="0054228C" w:rsidP="0054228C">
      <w:pPr>
        <w:pStyle w:val="Stlus"/>
        <w:spacing w:before="120" w:line="298" w:lineRule="exact"/>
        <w:ind w:left="369" w:right="6"/>
        <w:rPr>
          <w:b/>
          <w:bCs/>
          <w:sz w:val="23"/>
          <w:szCs w:val="23"/>
        </w:rPr>
      </w:pPr>
    </w:p>
    <w:p w14:paraId="2E4D475D" w14:textId="65B795AC" w:rsidR="0054228C" w:rsidRDefault="0054228C" w:rsidP="0054228C">
      <w:pPr>
        <w:pStyle w:val="Stlus"/>
        <w:spacing w:before="120" w:line="298" w:lineRule="exact"/>
        <w:ind w:left="369" w:right="6"/>
        <w:rPr>
          <w:b/>
          <w:bCs/>
          <w:sz w:val="23"/>
          <w:szCs w:val="23"/>
        </w:rPr>
      </w:pPr>
    </w:p>
    <w:p w14:paraId="4EF5CDFC" w14:textId="46EC28F8" w:rsidR="0054228C" w:rsidRDefault="0054228C" w:rsidP="0054228C">
      <w:pPr>
        <w:pStyle w:val="Stlus"/>
        <w:spacing w:before="120" w:line="298" w:lineRule="exact"/>
        <w:ind w:left="369" w:right="6"/>
        <w:rPr>
          <w:b/>
          <w:bCs/>
          <w:sz w:val="23"/>
          <w:szCs w:val="23"/>
        </w:rPr>
      </w:pPr>
    </w:p>
    <w:p w14:paraId="6CEC8590" w14:textId="48CCCC7D" w:rsidR="0054228C" w:rsidRDefault="0054228C" w:rsidP="0054228C">
      <w:pPr>
        <w:pStyle w:val="Stlus"/>
        <w:spacing w:before="120" w:line="298" w:lineRule="exact"/>
        <w:ind w:left="369" w:right="6"/>
        <w:rPr>
          <w:b/>
          <w:bCs/>
          <w:sz w:val="23"/>
          <w:szCs w:val="23"/>
        </w:rPr>
      </w:pPr>
    </w:p>
    <w:p w14:paraId="73CDB5E4" w14:textId="35C7EDE8" w:rsidR="0054228C" w:rsidRDefault="0054228C" w:rsidP="0054228C">
      <w:pPr>
        <w:pStyle w:val="Stlus"/>
        <w:spacing w:before="120" w:line="298" w:lineRule="exact"/>
        <w:ind w:left="369" w:right="6"/>
        <w:rPr>
          <w:b/>
          <w:bCs/>
          <w:sz w:val="23"/>
          <w:szCs w:val="23"/>
        </w:rPr>
      </w:pPr>
    </w:p>
    <w:p w14:paraId="0960E5D7" w14:textId="77777777" w:rsidR="00CE700A" w:rsidRDefault="001F02AD" w:rsidP="0054228C">
      <w:pPr>
        <w:pStyle w:val="Stlus"/>
        <w:spacing w:before="120" w:line="298" w:lineRule="exact"/>
        <w:ind w:left="369" w:right="6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2. A közérdekű adatszolgáltatáshoz kapcsolódó költségtérítés összege megállapításának szabályai </w:t>
      </w:r>
    </w:p>
    <w:p w14:paraId="0AC5542A" w14:textId="4109F216" w:rsidR="0054228C" w:rsidRPr="0054228C" w:rsidRDefault="001F02AD" w:rsidP="0054228C">
      <w:pPr>
        <w:pStyle w:val="Stlus"/>
        <w:spacing w:before="120" w:line="283" w:lineRule="exact"/>
        <w:ind w:left="641" w:right="6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Az államháztartással összefüggő közérdekű adatok kérelemre történő szolgáltatása esetén a kérelemben foglalt adatok közlésével (ideértve a másolást és az adatok meghatározott szempontok szerinti előállítását, illetve csoportosítását is) összefüggésben felmerült költséggel arányos térítés kérhető. </w:t>
      </w:r>
    </w:p>
    <w:p w14:paraId="6861A063" w14:textId="77777777" w:rsidR="0054228C" w:rsidRDefault="0054228C" w:rsidP="0054228C">
      <w:pPr>
        <w:pStyle w:val="Stlus"/>
        <w:spacing w:line="298" w:lineRule="exact"/>
        <w:ind w:left="709" w:right="17"/>
        <w:jc w:val="both"/>
        <w:rPr>
          <w:b/>
          <w:bCs/>
          <w:sz w:val="23"/>
          <w:szCs w:val="23"/>
        </w:rPr>
      </w:pPr>
    </w:p>
    <w:p w14:paraId="6778466B" w14:textId="215581CF" w:rsidR="00CE700A" w:rsidRDefault="001F02AD" w:rsidP="0054228C">
      <w:pPr>
        <w:pStyle w:val="Stlus"/>
        <w:spacing w:line="298" w:lineRule="exact"/>
        <w:ind w:left="709" w:right="17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A költségtérítés pontos összegét önkormányzatunk az adatszolgáltatást megelőzően köteles meghatározni. </w:t>
      </w:r>
    </w:p>
    <w:p w14:paraId="0462C45C" w14:textId="77777777" w:rsidR="00CE700A" w:rsidRDefault="001F02AD">
      <w:pPr>
        <w:pStyle w:val="Stlus"/>
        <w:spacing w:before="178" w:line="259" w:lineRule="exact"/>
        <w:ind w:left="811" w:right="43"/>
        <w:rPr>
          <w:sz w:val="23"/>
          <w:szCs w:val="23"/>
        </w:rPr>
      </w:pPr>
      <w:r>
        <w:rPr>
          <w:sz w:val="23"/>
          <w:szCs w:val="23"/>
        </w:rPr>
        <w:t xml:space="preserve">A költségtérítés összegét a következők szerint kell megállapítani: </w:t>
      </w:r>
    </w:p>
    <w:p w14:paraId="5C139FD0" w14:textId="77777777" w:rsidR="00CE700A" w:rsidRDefault="001F02AD" w:rsidP="009F64FD">
      <w:pPr>
        <w:pStyle w:val="Stlus"/>
        <w:spacing w:line="562" w:lineRule="exact"/>
        <w:ind w:left="1368" w:right="43" w:hanging="517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a.) adatok meghatározott szempontok szerinti előállítása, csoportosításának költsége: </w:t>
      </w:r>
    </w:p>
    <w:p w14:paraId="77E6D6B6" w14:textId="77777777" w:rsidR="00CE700A" w:rsidRDefault="001F02AD" w:rsidP="00E91AE8">
      <w:pPr>
        <w:pStyle w:val="Stlus"/>
        <w:spacing w:line="422" w:lineRule="exact"/>
        <w:ind w:left="2268" w:right="57" w:hanging="54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a.a.) az adatok előállítását, csoportosítását végző személy(ek)nek a feladat elvégzésére fordított munkaórája: .... óra </w:t>
      </w:r>
      <w:r>
        <w:rPr>
          <w:rFonts w:ascii="Arial" w:hAnsi="Arial" w:cs="Arial"/>
          <w:sz w:val="21"/>
          <w:szCs w:val="21"/>
        </w:rPr>
        <w:t xml:space="preserve">x </w:t>
      </w:r>
      <w:r>
        <w:rPr>
          <w:sz w:val="23"/>
          <w:szCs w:val="23"/>
        </w:rPr>
        <w:t xml:space="preserve">a közalkalmazott, </w:t>
      </w:r>
    </w:p>
    <w:p w14:paraId="6DC7F063" w14:textId="77777777" w:rsidR="00CE700A" w:rsidRDefault="00E91AE8" w:rsidP="00E91AE8">
      <w:pPr>
        <w:pStyle w:val="Stlus"/>
        <w:tabs>
          <w:tab w:val="right" w:pos="2199"/>
          <w:tab w:val="left" w:pos="2472"/>
          <w:tab w:val="right" w:leader="dot" w:pos="9427"/>
        </w:tabs>
        <w:spacing w:line="422" w:lineRule="exact"/>
        <w:ind w:right="43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1F02AD">
        <w:rPr>
          <w:sz w:val="23"/>
          <w:szCs w:val="23"/>
        </w:rPr>
        <w:t xml:space="preserve">köztisztviselő egy órára eső illetményének összegével ( </w:t>
      </w:r>
      <w:r w:rsidR="001F02AD">
        <w:rPr>
          <w:sz w:val="23"/>
          <w:szCs w:val="23"/>
        </w:rPr>
        <w:tab/>
        <w:t xml:space="preserve">. </w:t>
      </w:r>
    </w:p>
    <w:p w14:paraId="2A5DF1F0" w14:textId="77777777" w:rsidR="00CE700A" w:rsidRDefault="001F02AD">
      <w:pPr>
        <w:pStyle w:val="Stlus"/>
        <w:tabs>
          <w:tab w:val="right" w:pos="2199"/>
          <w:tab w:val="left" w:pos="2472"/>
          <w:tab w:val="left" w:leader="dot" w:pos="5626"/>
          <w:tab w:val="right" w:pos="9427"/>
        </w:tabs>
        <w:spacing w:line="432" w:lineRule="exact"/>
        <w:ind w:right="43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Ft/munkaóra) = </w:t>
      </w:r>
      <w:r>
        <w:rPr>
          <w:sz w:val="23"/>
          <w:szCs w:val="23"/>
        </w:rPr>
        <w:tab/>
        <w:t xml:space="preserve">Ft. </w:t>
      </w:r>
    </w:p>
    <w:p w14:paraId="71175448" w14:textId="77777777" w:rsidR="00CE700A" w:rsidRDefault="001F02AD">
      <w:pPr>
        <w:pStyle w:val="Stlus"/>
        <w:tabs>
          <w:tab w:val="right" w:pos="2199"/>
          <w:tab w:val="left" w:pos="2568"/>
          <w:tab w:val="right" w:leader="dot" w:pos="9432"/>
        </w:tabs>
        <w:spacing w:line="413" w:lineRule="exact"/>
        <w:ind w:right="43"/>
        <w:rPr>
          <w:sz w:val="23"/>
          <w:szCs w:val="23"/>
        </w:rPr>
      </w:pPr>
      <w:r>
        <w:rPr>
          <w:sz w:val="23"/>
          <w:szCs w:val="23"/>
        </w:rPr>
        <w:tab/>
        <w:t xml:space="preserve">a.b.) </w:t>
      </w:r>
      <w:r>
        <w:rPr>
          <w:sz w:val="23"/>
          <w:szCs w:val="23"/>
        </w:rPr>
        <w:tab/>
        <w:t xml:space="preserve">az a.a.) pontban kiszámolt illetmény után fizetendő ( </w:t>
      </w:r>
      <w:r>
        <w:rPr>
          <w:sz w:val="23"/>
          <w:szCs w:val="23"/>
        </w:rPr>
        <w:tab/>
      </w:r>
      <w:r>
        <w:rPr>
          <w:rFonts w:ascii="Arial" w:hAnsi="Arial" w:cs="Arial"/>
          <w:sz w:val="23"/>
          <w:szCs w:val="23"/>
        </w:rPr>
        <w:t xml:space="preserve">% </w:t>
      </w:r>
      <w:r>
        <w:rPr>
          <w:sz w:val="23"/>
          <w:szCs w:val="23"/>
        </w:rPr>
        <w:t xml:space="preserve">Tb., </w:t>
      </w:r>
    </w:p>
    <w:p w14:paraId="27095507" w14:textId="77777777" w:rsidR="00CE700A" w:rsidRDefault="001F02AD">
      <w:pPr>
        <w:pStyle w:val="Stlus"/>
        <w:tabs>
          <w:tab w:val="right" w:pos="2199"/>
          <w:tab w:val="left" w:pos="2472"/>
          <w:tab w:val="center" w:leader="dot" w:pos="6283"/>
          <w:tab w:val="left" w:leader="dot" w:pos="7119"/>
          <w:tab w:val="right" w:pos="9432"/>
        </w:tabs>
        <w:spacing w:line="432" w:lineRule="exact"/>
        <w:ind w:right="43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valamint munkaadói) járulék=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Ft. </w:t>
      </w:r>
    </w:p>
    <w:p w14:paraId="2C0FC596" w14:textId="77777777" w:rsidR="00CE700A" w:rsidRDefault="001F02AD">
      <w:pPr>
        <w:pStyle w:val="Stlus"/>
        <w:tabs>
          <w:tab w:val="left" w:pos="1781"/>
          <w:tab w:val="center" w:leader="dot" w:pos="6283"/>
          <w:tab w:val="left" w:pos="7138"/>
          <w:tab w:val="right" w:pos="9432"/>
        </w:tabs>
        <w:spacing w:line="427" w:lineRule="exact"/>
        <w:ind w:right="43"/>
        <w:rPr>
          <w:sz w:val="23"/>
          <w:szCs w:val="23"/>
        </w:rPr>
      </w:pPr>
      <w:r>
        <w:rPr>
          <w:sz w:val="23"/>
          <w:szCs w:val="23"/>
        </w:rPr>
        <w:tab/>
        <w:t xml:space="preserve">a.e.) </w:t>
      </w:r>
      <w:r w:rsidR="00E91AE8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a.a.)+ a.b.) összesen: </w:t>
      </w:r>
      <w:r>
        <w:rPr>
          <w:sz w:val="23"/>
          <w:szCs w:val="23"/>
        </w:rPr>
        <w:tab/>
        <w:t xml:space="preserve">Ft </w:t>
      </w:r>
    </w:p>
    <w:p w14:paraId="741BCF60" w14:textId="77777777" w:rsidR="00CE700A" w:rsidRDefault="001F02AD" w:rsidP="009F64FD">
      <w:pPr>
        <w:pStyle w:val="Stlus"/>
        <w:spacing w:before="552" w:line="250" w:lineRule="exact"/>
        <w:ind w:left="1387" w:right="43" w:hanging="536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b.) a másolás költsége: </w:t>
      </w:r>
    </w:p>
    <w:p w14:paraId="69EF8571" w14:textId="77777777" w:rsidR="00CE700A" w:rsidRDefault="001F02AD">
      <w:pPr>
        <w:pStyle w:val="Stlus"/>
        <w:tabs>
          <w:tab w:val="left" w:pos="1719"/>
          <w:tab w:val="center" w:leader="dot" w:pos="5155"/>
          <w:tab w:val="right" w:pos="9456"/>
        </w:tabs>
        <w:spacing w:line="418" w:lineRule="exact"/>
        <w:ind w:right="43"/>
        <w:rPr>
          <w:sz w:val="23"/>
          <w:szCs w:val="23"/>
        </w:rPr>
      </w:pPr>
      <w:r>
        <w:rPr>
          <w:sz w:val="23"/>
          <w:szCs w:val="23"/>
        </w:rPr>
        <w:tab/>
        <w:t xml:space="preserve">másolt oldalak száma: </w:t>
      </w:r>
      <w:r>
        <w:rPr>
          <w:sz w:val="23"/>
          <w:szCs w:val="23"/>
        </w:rPr>
        <w:tab/>
        <w:t xml:space="preserve">db </w:t>
      </w:r>
    </w:p>
    <w:p w14:paraId="24DF2BBA" w14:textId="77777777" w:rsidR="00CE700A" w:rsidRDefault="001F02AD">
      <w:pPr>
        <w:pStyle w:val="Stlus"/>
        <w:tabs>
          <w:tab w:val="left" w:pos="1723"/>
          <w:tab w:val="center" w:leader="dot" w:pos="5155"/>
          <w:tab w:val="right" w:leader="dot" w:pos="9456"/>
        </w:tabs>
        <w:spacing w:line="413" w:lineRule="exact"/>
        <w:ind w:right="43"/>
        <w:rPr>
          <w:i/>
          <w:iCs/>
          <w:sz w:val="22"/>
          <w:szCs w:val="22"/>
        </w:rPr>
      </w:pPr>
      <w:r>
        <w:rPr>
          <w:sz w:val="23"/>
          <w:szCs w:val="23"/>
        </w:rPr>
        <w:tab/>
        <w:t xml:space="preserve">oldalanként fizetendő összeg: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Ft/oldal </w:t>
      </w:r>
      <w:r>
        <w:rPr>
          <w:i/>
          <w:iCs/>
          <w:sz w:val="22"/>
          <w:szCs w:val="22"/>
        </w:rPr>
        <w:t xml:space="preserve">(itt meg kell határozni, hogy </w:t>
      </w:r>
    </w:p>
    <w:p w14:paraId="209D32B9" w14:textId="77777777" w:rsidR="00CE700A" w:rsidRDefault="001F02AD">
      <w:pPr>
        <w:pStyle w:val="Stlus"/>
        <w:spacing w:line="437" w:lineRule="exact"/>
        <w:ind w:left="1742" w:right="43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milyen összeget kíván a költségvetési szerv érvényesíteni) </w:t>
      </w:r>
    </w:p>
    <w:p w14:paraId="49AFA6DE" w14:textId="77777777" w:rsidR="00CE700A" w:rsidRDefault="001F02AD">
      <w:pPr>
        <w:pStyle w:val="Stlus"/>
        <w:tabs>
          <w:tab w:val="left" w:pos="1723"/>
          <w:tab w:val="left" w:leader="dot" w:pos="5563"/>
        </w:tabs>
        <w:spacing w:line="427" w:lineRule="exact"/>
        <w:ind w:right="43"/>
        <w:rPr>
          <w:sz w:val="23"/>
          <w:szCs w:val="23"/>
        </w:rPr>
      </w:pPr>
      <w:r>
        <w:rPr>
          <w:sz w:val="23"/>
          <w:szCs w:val="23"/>
        </w:rPr>
        <w:tab/>
        <w:t xml:space="preserve">a másolásért fizetendő összeg: </w:t>
      </w:r>
      <w:r>
        <w:rPr>
          <w:sz w:val="23"/>
          <w:szCs w:val="23"/>
        </w:rPr>
        <w:tab/>
        <w:t xml:space="preserve">, . Ft </w:t>
      </w:r>
    </w:p>
    <w:p w14:paraId="72A16D4F" w14:textId="77777777" w:rsidR="00CE700A" w:rsidRDefault="001F02AD" w:rsidP="009F64FD">
      <w:pPr>
        <w:pStyle w:val="Stlus"/>
        <w:spacing w:before="576" w:line="250" w:lineRule="exact"/>
        <w:ind w:left="1387" w:right="24" w:hanging="536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e.) költségtérítés összesen: </w:t>
      </w:r>
    </w:p>
    <w:p w14:paraId="35EB67A9" w14:textId="77777777" w:rsidR="00CE700A" w:rsidRDefault="001F02AD">
      <w:pPr>
        <w:pStyle w:val="Stlus"/>
        <w:spacing w:line="398" w:lineRule="exact"/>
        <w:ind w:left="1814" w:right="24"/>
        <w:rPr>
          <w:sz w:val="23"/>
          <w:szCs w:val="23"/>
        </w:rPr>
      </w:pPr>
      <w:r>
        <w:rPr>
          <w:sz w:val="23"/>
          <w:szCs w:val="23"/>
        </w:rPr>
        <w:t xml:space="preserve">e.a.) adatok meghatározott szempontok szerinti előállítása, csoportosítása: </w:t>
      </w:r>
    </w:p>
    <w:p w14:paraId="22F490E5" w14:textId="77777777" w:rsidR="00CE700A" w:rsidRDefault="001F02AD" w:rsidP="009F64FD">
      <w:pPr>
        <w:pStyle w:val="Stlus"/>
        <w:spacing w:line="442" w:lineRule="exact"/>
        <w:ind w:left="2530" w:right="24"/>
      </w:pPr>
      <w:r>
        <w:rPr>
          <w:sz w:val="23"/>
          <w:szCs w:val="23"/>
        </w:rPr>
        <w:t xml:space="preserve">...................... Ft </w:t>
      </w:r>
    </w:p>
    <w:p w14:paraId="1B675425" w14:textId="77777777" w:rsidR="00CE700A" w:rsidRDefault="00CE700A">
      <w:pPr>
        <w:pStyle w:val="Stlus"/>
        <w:sectPr w:rsidR="00CE700A">
          <w:type w:val="continuous"/>
          <w:pgSz w:w="11900" w:h="16840"/>
          <w:pgMar w:top="802" w:right="1518" w:bottom="360" w:left="883" w:header="708" w:footer="708" w:gutter="0"/>
          <w:cols w:space="708"/>
          <w:noEndnote/>
        </w:sectPr>
      </w:pPr>
    </w:p>
    <w:p w14:paraId="6613D6B2" w14:textId="77777777" w:rsidR="00CE700A" w:rsidRDefault="001F02AD">
      <w:pPr>
        <w:pStyle w:val="Stlus"/>
        <w:spacing w:before="19" w:line="259" w:lineRule="exact"/>
        <w:ind w:left="1829"/>
        <w:rPr>
          <w:sz w:val="23"/>
          <w:szCs w:val="23"/>
        </w:rPr>
      </w:pPr>
      <w:r>
        <w:rPr>
          <w:sz w:val="23"/>
          <w:szCs w:val="23"/>
        </w:rPr>
        <w:t xml:space="preserve">c.b.) másolás költsége: </w:t>
      </w:r>
    </w:p>
    <w:p w14:paraId="222060E7" w14:textId="77777777" w:rsidR="00CE700A" w:rsidRDefault="001F02AD">
      <w:pPr>
        <w:pStyle w:val="Stlus"/>
        <w:spacing w:line="427" w:lineRule="exact"/>
        <w:ind w:left="2468"/>
        <w:rPr>
          <w:sz w:val="23"/>
          <w:szCs w:val="23"/>
        </w:rPr>
      </w:pPr>
      <w:r>
        <w:rPr>
          <w:sz w:val="23"/>
          <w:szCs w:val="23"/>
        </w:rPr>
        <w:t xml:space="preserve">Összesen: </w:t>
      </w:r>
    </w:p>
    <w:p w14:paraId="4F324985" w14:textId="77777777" w:rsidR="00CE700A" w:rsidRDefault="001F02AD">
      <w:pPr>
        <w:pStyle w:val="Stlus"/>
        <w:spacing w:line="1" w:lineRule="exact"/>
        <w:rPr>
          <w:sz w:val="2"/>
          <w:szCs w:val="2"/>
        </w:rPr>
      </w:pPr>
      <w:r>
        <w:rPr>
          <w:sz w:val="23"/>
          <w:szCs w:val="23"/>
        </w:rPr>
        <w:br w:type="column"/>
      </w:r>
    </w:p>
    <w:p w14:paraId="573B57B8" w14:textId="77777777" w:rsidR="00CE700A" w:rsidRDefault="001F02AD">
      <w:pPr>
        <w:pStyle w:val="Stlus"/>
        <w:spacing w:line="422" w:lineRule="exact"/>
        <w:ind w:firstLine="77"/>
        <w:jc w:val="both"/>
        <w:rPr>
          <w:sz w:val="23"/>
          <w:szCs w:val="23"/>
        </w:rPr>
      </w:pPr>
      <w:r>
        <w:rPr>
          <w:sz w:val="23"/>
          <w:szCs w:val="23"/>
          <w:u w:val="single"/>
        </w:rPr>
        <w:t>..................... F</w:t>
      </w:r>
      <w:r>
        <w:rPr>
          <w:sz w:val="23"/>
          <w:szCs w:val="23"/>
        </w:rPr>
        <w:t xml:space="preserve">t ....................... Ft </w:t>
      </w:r>
    </w:p>
    <w:p w14:paraId="078130F0" w14:textId="77777777" w:rsidR="0054228C" w:rsidRDefault="0054228C" w:rsidP="0054228C">
      <w:pPr>
        <w:pStyle w:val="Stlus"/>
        <w:ind w:left="-5103"/>
        <w:jc w:val="both"/>
        <w:rPr>
          <w:sz w:val="23"/>
          <w:szCs w:val="23"/>
        </w:rPr>
      </w:pPr>
    </w:p>
    <w:p w14:paraId="4787991B" w14:textId="77777777" w:rsidR="0054228C" w:rsidRDefault="0054228C" w:rsidP="0054228C">
      <w:pPr>
        <w:pStyle w:val="Stlus"/>
        <w:ind w:left="-5103"/>
        <w:jc w:val="both"/>
        <w:rPr>
          <w:sz w:val="23"/>
          <w:szCs w:val="23"/>
        </w:rPr>
      </w:pPr>
    </w:p>
    <w:p w14:paraId="1AA116F9" w14:textId="576A0744" w:rsidR="0054228C" w:rsidRDefault="0054228C">
      <w:pPr>
        <w:pStyle w:val="Stlus"/>
        <w:rPr>
          <w:sz w:val="23"/>
          <w:szCs w:val="23"/>
        </w:rPr>
        <w:sectPr w:rsidR="0054228C" w:rsidSect="0054228C">
          <w:type w:val="continuous"/>
          <w:pgSz w:w="11900" w:h="16840"/>
          <w:pgMar w:top="802" w:right="1518" w:bottom="360" w:left="883" w:header="708" w:footer="708" w:gutter="0"/>
          <w:cols w:num="2" w:space="143" w:equalWidth="0">
            <w:col w:w="4095" w:space="883"/>
            <w:col w:w="2035"/>
          </w:cols>
          <w:noEndnote/>
        </w:sectPr>
      </w:pPr>
    </w:p>
    <w:p w14:paraId="5E378841" w14:textId="77777777" w:rsidR="001648BB" w:rsidRDefault="001648BB" w:rsidP="0054228C">
      <w:pPr>
        <w:pStyle w:val="Stlus"/>
        <w:spacing w:line="259" w:lineRule="exact"/>
        <w:ind w:right="24"/>
        <w:jc w:val="both"/>
        <w:rPr>
          <w:sz w:val="23"/>
          <w:szCs w:val="23"/>
        </w:rPr>
      </w:pPr>
    </w:p>
    <w:p w14:paraId="53600362" w14:textId="2A92D664" w:rsidR="00CE700A" w:rsidRDefault="001F02AD" w:rsidP="0054228C">
      <w:pPr>
        <w:pStyle w:val="Stlus"/>
        <w:spacing w:line="259" w:lineRule="exact"/>
        <w:ind w:right="24"/>
        <w:jc w:val="both"/>
        <w:rPr>
          <w:sz w:val="23"/>
          <w:szCs w:val="23"/>
        </w:rPr>
      </w:pPr>
      <w:r>
        <w:rPr>
          <w:sz w:val="23"/>
          <w:szCs w:val="23"/>
        </w:rPr>
        <w:t>Az adatok meghatározott szempontok szerinti előállítását, csoportosítását végző sze</w:t>
      </w:r>
      <w:r w:rsidR="00E67CC8">
        <w:rPr>
          <w:sz w:val="23"/>
          <w:szCs w:val="23"/>
        </w:rPr>
        <w:t xml:space="preserve">mély(ek) munkaidő ráfordítását a megfelelő részleg vezető </w:t>
      </w:r>
      <w:r>
        <w:rPr>
          <w:sz w:val="23"/>
          <w:szCs w:val="23"/>
        </w:rPr>
        <w:t xml:space="preserve">igazolja le. </w:t>
      </w:r>
    </w:p>
    <w:p w14:paraId="256E9CD9" w14:textId="77777777" w:rsidR="00CE700A" w:rsidRDefault="001F02AD" w:rsidP="001648BB">
      <w:pPr>
        <w:pStyle w:val="Stlus"/>
        <w:spacing w:before="494" w:line="461" w:lineRule="exact"/>
        <w:ind w:right="1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költségtérítés összegét a jelen szabályzat </w:t>
      </w:r>
      <w:r>
        <w:rPr>
          <w:w w:val="91"/>
        </w:rPr>
        <w:t xml:space="preserve">1. </w:t>
      </w:r>
      <w:r>
        <w:rPr>
          <w:sz w:val="23"/>
          <w:szCs w:val="23"/>
        </w:rPr>
        <w:t>számú me</w:t>
      </w:r>
      <w:r w:rsidR="009F64FD">
        <w:rPr>
          <w:sz w:val="23"/>
          <w:szCs w:val="23"/>
        </w:rPr>
        <w:t>llékletét képező „</w:t>
      </w:r>
      <w:r w:rsidR="006E295A">
        <w:rPr>
          <w:sz w:val="23"/>
          <w:szCs w:val="23"/>
        </w:rPr>
        <w:t>Elszámoló ív</w:t>
      </w:r>
      <w:r w:rsidR="009F64FD">
        <w:rPr>
          <w:sz w:val="23"/>
          <w:szCs w:val="23"/>
        </w:rPr>
        <w:t>”</w:t>
      </w:r>
      <w:r>
        <w:rPr>
          <w:sz w:val="23"/>
          <w:szCs w:val="23"/>
        </w:rPr>
        <w:t xml:space="preserve">-en kell megállapítani. </w:t>
      </w:r>
    </w:p>
    <w:p w14:paraId="1F83E6EF" w14:textId="77777777" w:rsidR="00CE700A" w:rsidRDefault="009F64FD" w:rsidP="001648BB">
      <w:pPr>
        <w:pStyle w:val="Stlus"/>
        <w:spacing w:before="499" w:line="427" w:lineRule="exact"/>
        <w:jc w:val="both"/>
        <w:rPr>
          <w:sz w:val="23"/>
          <w:szCs w:val="23"/>
        </w:rPr>
      </w:pPr>
      <w:r>
        <w:rPr>
          <w:sz w:val="23"/>
          <w:szCs w:val="23"/>
        </w:rPr>
        <w:t>A</w:t>
      </w:r>
      <w:r w:rsidR="001F02AD">
        <w:rPr>
          <w:sz w:val="23"/>
          <w:szCs w:val="23"/>
        </w:rPr>
        <w:t xml:space="preserve">z előzőek szerint kiszámított költségtérítést az adatok előállítása után, de azoknak a </w:t>
      </w:r>
      <w:r w:rsidR="001F02AD" w:rsidRPr="00782390">
        <w:rPr>
          <w:sz w:val="23"/>
          <w:szCs w:val="23"/>
        </w:rPr>
        <w:t>kérelmező részére történő</w:t>
      </w:r>
      <w:r w:rsidR="00882620" w:rsidRPr="00782390">
        <w:rPr>
          <w:sz w:val="23"/>
          <w:szCs w:val="23"/>
        </w:rPr>
        <w:t xml:space="preserve"> átadása előtt, átutalásos</w:t>
      </w:r>
      <w:r w:rsidR="001F02AD" w:rsidRPr="00782390">
        <w:rPr>
          <w:sz w:val="23"/>
          <w:szCs w:val="23"/>
        </w:rPr>
        <w:t xml:space="preserve"> számla alapján</w:t>
      </w:r>
      <w:r w:rsidR="001F02AD">
        <w:rPr>
          <w:sz w:val="23"/>
          <w:szCs w:val="23"/>
        </w:rPr>
        <w:t xml:space="preserve"> kell megfizetni. </w:t>
      </w:r>
    </w:p>
    <w:p w14:paraId="223F17D9" w14:textId="040EDFDF" w:rsidR="00AA639D" w:rsidRDefault="00E91AE8" w:rsidP="001648BB">
      <w:pPr>
        <w:pStyle w:val="Stlus"/>
        <w:spacing w:before="499" w:line="427" w:lineRule="exact"/>
        <w:ind w:left="835"/>
        <w:rPr>
          <w:b/>
          <w:sz w:val="23"/>
          <w:szCs w:val="23"/>
        </w:rPr>
      </w:pPr>
      <w:r>
        <w:rPr>
          <w:sz w:val="23"/>
          <w:szCs w:val="23"/>
        </w:rPr>
        <w:br w:type="page"/>
      </w:r>
      <w:r w:rsidR="001648BB">
        <w:rPr>
          <w:sz w:val="23"/>
          <w:szCs w:val="23"/>
        </w:rPr>
        <w:lastRenderedPageBreak/>
        <w:t>3.</w:t>
      </w:r>
      <w:r>
        <w:rPr>
          <w:b/>
          <w:sz w:val="23"/>
          <w:szCs w:val="23"/>
        </w:rPr>
        <w:t>Konyha</w:t>
      </w:r>
      <w:r w:rsidR="00AA639D" w:rsidRPr="00557494">
        <w:rPr>
          <w:b/>
          <w:sz w:val="23"/>
          <w:szCs w:val="23"/>
        </w:rPr>
        <w:t>,</w:t>
      </w:r>
      <w:r w:rsidR="0058510C" w:rsidRPr="00557494">
        <w:rPr>
          <w:b/>
          <w:sz w:val="23"/>
          <w:szCs w:val="23"/>
        </w:rPr>
        <w:t xml:space="preserve"> ét</w:t>
      </w:r>
      <w:r w:rsidR="00AA639D" w:rsidRPr="00557494">
        <w:rPr>
          <w:b/>
          <w:sz w:val="23"/>
          <w:szCs w:val="23"/>
        </w:rPr>
        <w:t>kezés önköltsége</w:t>
      </w:r>
    </w:p>
    <w:p w14:paraId="69829C12" w14:textId="77777777" w:rsidR="00557494" w:rsidRDefault="00557494" w:rsidP="001648BB">
      <w:pPr>
        <w:pStyle w:val="Stlus"/>
        <w:spacing w:before="120" w:line="427" w:lineRule="exact"/>
        <w:ind w:left="833"/>
        <w:jc w:val="both"/>
        <w:rPr>
          <w:sz w:val="23"/>
          <w:szCs w:val="23"/>
        </w:rPr>
      </w:pPr>
      <w:r w:rsidRPr="00557494">
        <w:rPr>
          <w:sz w:val="23"/>
          <w:szCs w:val="23"/>
        </w:rPr>
        <w:t>Az étkezési szolgáltatás az önkormányzat döntése alapján</w:t>
      </w:r>
      <w:r>
        <w:rPr>
          <w:sz w:val="23"/>
          <w:szCs w:val="23"/>
        </w:rPr>
        <w:t xml:space="preserve"> utókalkulált szűkített önköltségen történik.</w:t>
      </w:r>
    </w:p>
    <w:p w14:paraId="29ADB925" w14:textId="6BCB16DF" w:rsidR="00086DE0" w:rsidRDefault="00557494" w:rsidP="001648BB">
      <w:pPr>
        <w:pStyle w:val="Stlus"/>
        <w:spacing w:line="427" w:lineRule="exact"/>
        <w:ind w:left="833"/>
        <w:jc w:val="both"/>
        <w:rPr>
          <w:sz w:val="23"/>
          <w:szCs w:val="23"/>
        </w:rPr>
      </w:pPr>
      <w:r>
        <w:rPr>
          <w:sz w:val="23"/>
          <w:szCs w:val="23"/>
        </w:rPr>
        <w:t>Kalkuláció tartalma</w:t>
      </w:r>
      <w:r w:rsidR="00794D5E">
        <w:rPr>
          <w:sz w:val="23"/>
          <w:szCs w:val="23"/>
        </w:rPr>
        <w:t xml:space="preserve"> tárgyévre</w:t>
      </w:r>
      <w:r>
        <w:rPr>
          <w:sz w:val="23"/>
          <w:szCs w:val="23"/>
        </w:rPr>
        <w:t>:</w:t>
      </w:r>
    </w:p>
    <w:p w14:paraId="73C96518" w14:textId="77777777" w:rsidR="001648BB" w:rsidRPr="00542E75" w:rsidRDefault="001648BB" w:rsidP="001648BB">
      <w:pPr>
        <w:pStyle w:val="Stlus"/>
        <w:spacing w:line="427" w:lineRule="exact"/>
        <w:ind w:left="833"/>
        <w:jc w:val="both"/>
        <w:rPr>
          <w:sz w:val="23"/>
          <w:szCs w:val="23"/>
        </w:rPr>
      </w:pPr>
    </w:p>
    <w:tbl>
      <w:tblPr>
        <w:tblW w:w="7655" w:type="dxa"/>
        <w:tblInd w:w="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4"/>
        <w:gridCol w:w="1701"/>
      </w:tblGrid>
      <w:tr w:rsidR="00542E75" w:rsidRPr="00542E75" w14:paraId="00F3C770" w14:textId="77777777" w:rsidTr="00086DE0">
        <w:trPr>
          <w:trHeight w:val="2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8C579" w14:textId="700EF762" w:rsidR="00086DE0" w:rsidRPr="00542E75" w:rsidRDefault="00086DE0" w:rsidP="001648B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E75">
              <w:rPr>
                <w:rFonts w:ascii="Times New Roman" w:hAnsi="Times New Roman"/>
                <w:b/>
                <w:bCs/>
                <w:sz w:val="24"/>
                <w:szCs w:val="24"/>
              </w:rPr>
              <w:t>Kiadás (202..) megnevezése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83270" w14:textId="35135AA2" w:rsidR="00086DE0" w:rsidRPr="00542E75" w:rsidRDefault="00086DE0" w:rsidP="001648B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E75">
              <w:rPr>
                <w:rFonts w:ascii="Times New Roman" w:hAnsi="Times New Roman"/>
                <w:b/>
                <w:bCs/>
                <w:sz w:val="24"/>
                <w:szCs w:val="24"/>
              </w:rPr>
              <w:t>Összege</w:t>
            </w:r>
          </w:p>
        </w:tc>
      </w:tr>
      <w:tr w:rsidR="00542E75" w:rsidRPr="00542E75" w14:paraId="182A6C63" w14:textId="77777777" w:rsidTr="00086DE0">
        <w:trPr>
          <w:trHeight w:val="2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6C884" w14:textId="77777777" w:rsidR="00086DE0" w:rsidRPr="00542E75" w:rsidRDefault="00086DE0" w:rsidP="00164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E75">
              <w:rPr>
                <w:rFonts w:ascii="Times New Roman" w:hAnsi="Times New Roman"/>
                <w:sz w:val="24"/>
                <w:szCs w:val="24"/>
              </w:rPr>
              <w:t>Konyhai dolgozók személyi juttatása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7259B" w14:textId="3408A612" w:rsidR="00086DE0" w:rsidRPr="00542E75" w:rsidRDefault="00086DE0" w:rsidP="00164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75" w:rsidRPr="00542E75" w14:paraId="0B53FA55" w14:textId="77777777" w:rsidTr="00086DE0">
        <w:trPr>
          <w:trHeight w:val="31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CCF38" w14:textId="54C4F9B6" w:rsidR="00086DE0" w:rsidRPr="00542E75" w:rsidRDefault="00086DE0" w:rsidP="00164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E75">
              <w:rPr>
                <w:rFonts w:ascii="Times New Roman" w:hAnsi="Times New Roman"/>
                <w:sz w:val="24"/>
                <w:szCs w:val="24"/>
              </w:rPr>
              <w:t>+ Konyhai dolgozók bérjáruléka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670D8" w14:textId="23ACACDC" w:rsidR="00086DE0" w:rsidRPr="00542E75" w:rsidRDefault="00086DE0" w:rsidP="00164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75" w:rsidRPr="00542E75" w14:paraId="59C00ADA" w14:textId="77777777" w:rsidTr="00086DE0">
        <w:trPr>
          <w:trHeight w:val="58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7414F" w14:textId="3AF27D12" w:rsidR="00086DE0" w:rsidRPr="00542E75" w:rsidRDefault="00086DE0" w:rsidP="00164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E75">
              <w:rPr>
                <w:rFonts w:ascii="Times New Roman" w:hAnsi="Times New Roman"/>
                <w:sz w:val="24"/>
                <w:szCs w:val="24"/>
              </w:rPr>
              <w:t>+ Alapanyag költségek (K312 rovat teljesítésének 90%-a)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1308B" w14:textId="3270436C" w:rsidR="00086DE0" w:rsidRPr="00542E75" w:rsidRDefault="00086DE0" w:rsidP="00164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75" w:rsidRPr="00542E75" w14:paraId="5E018E8F" w14:textId="77777777" w:rsidTr="00086DE0">
        <w:trPr>
          <w:trHeight w:val="2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D3C8A" w14:textId="3C10D601" w:rsidR="00086DE0" w:rsidRPr="00542E75" w:rsidRDefault="00086DE0" w:rsidP="001648B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E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= Szűkített önköltség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850D2" w14:textId="03B4DC6E" w:rsidR="00086DE0" w:rsidRPr="00542E75" w:rsidRDefault="00086DE0" w:rsidP="001648B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42E75" w:rsidRPr="00542E75" w14:paraId="51D6B6A2" w14:textId="77777777" w:rsidTr="00086DE0">
        <w:trPr>
          <w:trHeight w:val="29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6F0F7" w14:textId="77777777" w:rsidR="00086DE0" w:rsidRPr="00542E75" w:rsidRDefault="00086DE0" w:rsidP="001648B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173EF2" w14:textId="77777777" w:rsidR="00086DE0" w:rsidRPr="00542E75" w:rsidRDefault="00086DE0" w:rsidP="00164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75" w:rsidRPr="00542E75" w14:paraId="50C5935B" w14:textId="77777777" w:rsidTr="00086DE0">
        <w:trPr>
          <w:trHeight w:val="30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95445" w14:textId="42FEC394" w:rsidR="00086DE0" w:rsidRPr="00542E75" w:rsidRDefault="00086DE0" w:rsidP="001648B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E75">
              <w:rPr>
                <w:rFonts w:ascii="Times New Roman" w:hAnsi="Times New Roman"/>
                <w:b/>
                <w:bCs/>
                <w:sz w:val="24"/>
                <w:szCs w:val="24"/>
              </w:rPr>
              <w:t>202.. évi adagok száma (adag)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2B8BB" w14:textId="75044756" w:rsidR="00086DE0" w:rsidRPr="00542E75" w:rsidRDefault="00086DE0" w:rsidP="001648B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42E75" w:rsidRPr="00542E75" w14:paraId="5EEE3FEC" w14:textId="77777777" w:rsidTr="00086DE0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2F774" w14:textId="77777777" w:rsidR="00086DE0" w:rsidRPr="00542E75" w:rsidRDefault="00086DE0" w:rsidP="001648B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BFE79" w14:textId="77777777" w:rsidR="00086DE0" w:rsidRPr="00542E75" w:rsidRDefault="00086DE0" w:rsidP="00164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75" w:rsidRPr="00542E75" w14:paraId="4CEC0F84" w14:textId="77777777" w:rsidTr="001648BB">
        <w:trPr>
          <w:trHeight w:val="45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172403" w14:textId="77777777" w:rsidR="00086DE0" w:rsidRPr="00542E75" w:rsidRDefault="00086DE0" w:rsidP="001648B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E75">
              <w:rPr>
                <w:rFonts w:ascii="Times New Roman" w:hAnsi="Times New Roman"/>
                <w:b/>
                <w:bCs/>
                <w:sz w:val="24"/>
                <w:szCs w:val="24"/>
              </w:rPr>
              <w:t>2025. év utókalkulát önköltsége 1 adagnak (nettó):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D7AC8" w14:textId="17F5D1FF" w:rsidR="00086DE0" w:rsidRPr="00542E75" w:rsidRDefault="00086DE0" w:rsidP="001648B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4E15C971" w14:textId="77777777" w:rsidR="00BE4F1C" w:rsidRPr="001648BB" w:rsidRDefault="00BE6FC3" w:rsidP="001648BB">
      <w:pPr>
        <w:pStyle w:val="Stlus"/>
        <w:spacing w:before="120" w:line="427" w:lineRule="exact"/>
        <w:ind w:firstLine="720"/>
        <w:jc w:val="both"/>
        <w:rPr>
          <w:b/>
        </w:rPr>
      </w:pPr>
      <w:r w:rsidRPr="001648BB">
        <w:rPr>
          <w:b/>
        </w:rPr>
        <w:t xml:space="preserve">Szűkített önköltség </w:t>
      </w:r>
      <w:r w:rsidR="00E91AE8" w:rsidRPr="001648BB">
        <w:rPr>
          <w:b/>
        </w:rPr>
        <w:t>összege/</w:t>
      </w:r>
      <w:r w:rsidRPr="001648BB">
        <w:rPr>
          <w:b/>
        </w:rPr>
        <w:t xml:space="preserve"> tárgyévi adagok száma</w:t>
      </w:r>
      <w:r w:rsidR="004D01A7" w:rsidRPr="001648BB">
        <w:rPr>
          <w:b/>
        </w:rPr>
        <w:t>=  1. adag önköltsége</w:t>
      </w:r>
    </w:p>
    <w:p w14:paraId="3C10D6EC" w14:textId="30EAE707" w:rsidR="00E91AE8" w:rsidRDefault="00EB25B3" w:rsidP="001648BB">
      <w:pPr>
        <w:pStyle w:val="Stlus"/>
        <w:spacing w:before="120" w:line="427" w:lineRule="exact"/>
        <w:ind w:left="833"/>
        <w:jc w:val="both"/>
        <w:rPr>
          <w:sz w:val="23"/>
          <w:szCs w:val="23"/>
        </w:rPr>
      </w:pPr>
      <w:r>
        <w:rPr>
          <w:sz w:val="23"/>
          <w:szCs w:val="23"/>
        </w:rPr>
        <w:t>Az előző év utókalkulált önköltsége adja az alapját a</w:t>
      </w:r>
      <w:r w:rsidR="006320E4">
        <w:rPr>
          <w:sz w:val="23"/>
          <w:szCs w:val="23"/>
        </w:rPr>
        <w:t xml:space="preserve"> szolgáltatás</w:t>
      </w:r>
      <w:r>
        <w:rPr>
          <w:sz w:val="23"/>
          <w:szCs w:val="23"/>
        </w:rPr>
        <w:t xml:space="preserve"> térítési díj</w:t>
      </w:r>
      <w:r w:rsidR="006320E4">
        <w:rPr>
          <w:sz w:val="23"/>
          <w:szCs w:val="23"/>
        </w:rPr>
        <w:t>ának megállapításához, melyet a testület hagy jóvá a tárgyévre.</w:t>
      </w:r>
      <w:r>
        <w:rPr>
          <w:sz w:val="23"/>
          <w:szCs w:val="23"/>
        </w:rPr>
        <w:t xml:space="preserve"> </w:t>
      </w:r>
      <w:r w:rsidR="006320E4">
        <w:rPr>
          <w:sz w:val="23"/>
          <w:szCs w:val="23"/>
        </w:rPr>
        <w:t>Az önköltségből kalkulált díj nem haladha</w:t>
      </w:r>
      <w:r w:rsidR="00E91AE8">
        <w:rPr>
          <w:sz w:val="23"/>
          <w:szCs w:val="23"/>
        </w:rPr>
        <w:t>tja meg a település piaci átlag</w:t>
      </w:r>
      <w:r w:rsidR="006320E4">
        <w:rPr>
          <w:sz w:val="23"/>
          <w:szCs w:val="23"/>
        </w:rPr>
        <w:t>árát</w:t>
      </w:r>
      <w:r w:rsidR="009D1EB7">
        <w:rPr>
          <w:sz w:val="23"/>
          <w:szCs w:val="23"/>
        </w:rPr>
        <w:t>.</w:t>
      </w:r>
    </w:p>
    <w:p w14:paraId="3EADC372" w14:textId="77777777" w:rsidR="006254D0" w:rsidRPr="006254D0" w:rsidRDefault="006254D0" w:rsidP="001648BB">
      <w:pPr>
        <w:pStyle w:val="Stlus"/>
        <w:spacing w:before="120" w:line="427" w:lineRule="exact"/>
        <w:ind w:left="833"/>
        <w:jc w:val="both"/>
        <w:rPr>
          <w:sz w:val="23"/>
          <w:szCs w:val="23"/>
        </w:rPr>
      </w:pPr>
    </w:p>
    <w:tbl>
      <w:tblPr>
        <w:tblW w:w="0" w:type="auto"/>
        <w:tblInd w:w="16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2303"/>
      </w:tblGrid>
      <w:tr w:rsidR="00976A1D" w14:paraId="4CD6E0DB" w14:textId="77777777" w:rsidTr="009D1EB7"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1FC17" w14:textId="77777777" w:rsidR="00976A1D" w:rsidRPr="004665FF" w:rsidRDefault="004665FF">
            <w:pPr>
              <w:jc w:val="both"/>
              <w:rPr>
                <w:rFonts w:ascii="Times New Roman" w:hAnsi="Times New Roman"/>
              </w:rPr>
            </w:pPr>
            <w:r w:rsidRPr="004665FF">
              <w:rPr>
                <w:rFonts w:ascii="Times New Roman" w:hAnsi="Times New Roman"/>
              </w:rPr>
              <w:t xml:space="preserve">Előző év utókalkulált </w:t>
            </w:r>
            <w:r>
              <w:rPr>
                <w:rFonts w:ascii="Times New Roman" w:hAnsi="Times New Roman"/>
              </w:rPr>
              <w:t xml:space="preserve"> önköltsége</w:t>
            </w:r>
            <w:r w:rsidR="00C53883">
              <w:rPr>
                <w:rFonts w:ascii="Times New Roman" w:hAnsi="Times New Roman"/>
              </w:rPr>
              <w:t xml:space="preserve"> 1 adagnak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0EED2" w14:textId="77777777" w:rsidR="00976A1D" w:rsidRDefault="004665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Ft</w:t>
            </w:r>
          </w:p>
        </w:tc>
      </w:tr>
      <w:tr w:rsidR="00976A1D" w14:paraId="7E289868" w14:textId="77777777" w:rsidTr="009D1EB7">
        <w:tc>
          <w:tcPr>
            <w:tcW w:w="69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7D00FB" w14:textId="77777777" w:rsidR="009D1EB7" w:rsidRDefault="009D1EB7" w:rsidP="009D1EB7">
            <w:pPr>
              <w:rPr>
                <w:b/>
              </w:rPr>
            </w:pPr>
          </w:p>
          <w:p w14:paraId="624B4F28" w14:textId="1BBBB48B" w:rsidR="00976A1D" w:rsidRPr="006254D0" w:rsidRDefault="00976A1D" w:rsidP="006254D0">
            <w:pPr>
              <w:jc w:val="center"/>
              <w:rPr>
                <w:rFonts w:ascii="Times New Roman" w:hAnsi="Times New Roman"/>
                <w:b/>
              </w:rPr>
            </w:pPr>
            <w:r w:rsidRPr="004665FF">
              <w:rPr>
                <w:rFonts w:ascii="Times New Roman" w:hAnsi="Times New Roman"/>
                <w:b/>
              </w:rPr>
              <w:t>T</w:t>
            </w:r>
            <w:r w:rsidR="009D1EB7" w:rsidRPr="004665FF">
              <w:rPr>
                <w:rFonts w:ascii="Times New Roman" w:hAnsi="Times New Roman"/>
                <w:b/>
              </w:rPr>
              <w:t xml:space="preserve">árgyévi </w:t>
            </w:r>
            <w:r w:rsidR="004665FF" w:rsidRPr="004665FF">
              <w:rPr>
                <w:rFonts w:ascii="Times New Roman" w:hAnsi="Times New Roman"/>
                <w:b/>
              </w:rPr>
              <w:t xml:space="preserve"> t</w:t>
            </w:r>
            <w:r w:rsidRPr="004665FF">
              <w:rPr>
                <w:rFonts w:ascii="Times New Roman" w:hAnsi="Times New Roman"/>
                <w:b/>
              </w:rPr>
              <w:t>érítési díjak az utókalkulált</w:t>
            </w:r>
            <w:r w:rsidR="004665FF">
              <w:rPr>
                <w:rFonts w:ascii="Times New Roman" w:hAnsi="Times New Roman"/>
                <w:b/>
              </w:rPr>
              <w:t xml:space="preserve"> ön</w:t>
            </w:r>
            <w:r w:rsidRPr="004665FF">
              <w:rPr>
                <w:rFonts w:ascii="Times New Roman" w:hAnsi="Times New Roman"/>
                <w:b/>
              </w:rPr>
              <w:t>költség figyelembevételével</w:t>
            </w:r>
          </w:p>
        </w:tc>
      </w:tr>
      <w:tr w:rsidR="00976A1D" w14:paraId="0B05AFD1" w14:textId="77777777" w:rsidTr="009D1EB7"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BB6AE" w14:textId="77777777" w:rsidR="00976A1D" w:rsidRPr="00693B73" w:rsidRDefault="00976A1D">
            <w:pPr>
              <w:jc w:val="both"/>
              <w:rPr>
                <w:rFonts w:ascii="Times New Roman" w:hAnsi="Times New Roman"/>
              </w:rPr>
            </w:pPr>
            <w:r w:rsidRPr="00693B73">
              <w:rPr>
                <w:rFonts w:ascii="Times New Roman" w:hAnsi="Times New Roman"/>
                <w:b/>
              </w:rPr>
              <w:t>Térítési díjak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C1671" w14:textId="77777777" w:rsidR="00976A1D" w:rsidRDefault="00976A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Ft</w:t>
            </w:r>
          </w:p>
        </w:tc>
      </w:tr>
      <w:tr w:rsidR="00976A1D" w14:paraId="36C7BFAD" w14:textId="77777777" w:rsidTr="009D1EB7"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69254" w14:textId="77777777" w:rsidR="00976A1D" w:rsidRPr="00693B73" w:rsidRDefault="00976A1D">
            <w:pPr>
              <w:jc w:val="both"/>
              <w:rPr>
                <w:rFonts w:ascii="Times New Roman" w:hAnsi="Times New Roman"/>
              </w:rPr>
            </w:pPr>
            <w:r w:rsidRPr="00693B73">
              <w:rPr>
                <w:rFonts w:ascii="Times New Roman" w:hAnsi="Times New Roman"/>
              </w:rPr>
              <w:t>Óvodás gyermek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8A390" w14:textId="77777777" w:rsidR="00976A1D" w:rsidRDefault="00976A1D">
            <w:pPr>
              <w:jc w:val="center"/>
              <w:rPr>
                <w:b/>
                <w:bCs/>
              </w:rPr>
            </w:pPr>
          </w:p>
        </w:tc>
      </w:tr>
      <w:tr w:rsidR="00976A1D" w14:paraId="520C3F08" w14:textId="77777777" w:rsidTr="009D1EB7"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12D23" w14:textId="77777777" w:rsidR="00976A1D" w:rsidRPr="00693B73" w:rsidRDefault="00976A1D">
            <w:pPr>
              <w:jc w:val="both"/>
              <w:rPr>
                <w:rFonts w:ascii="Times New Roman" w:hAnsi="Times New Roman"/>
              </w:rPr>
            </w:pPr>
            <w:r w:rsidRPr="00693B73">
              <w:rPr>
                <w:rFonts w:ascii="Times New Roman" w:hAnsi="Times New Roman"/>
              </w:rPr>
              <w:t>Óvodás gyermek tízórai + ebéd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D50A9" w14:textId="77777777" w:rsidR="00976A1D" w:rsidRDefault="00976A1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-</w:t>
            </w:r>
          </w:p>
        </w:tc>
      </w:tr>
      <w:tr w:rsidR="00976A1D" w14:paraId="17DCD2A4" w14:textId="77777777" w:rsidTr="009D1EB7"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AF55E" w14:textId="77777777" w:rsidR="00976A1D" w:rsidRPr="00693B73" w:rsidRDefault="00976A1D">
            <w:pPr>
              <w:jc w:val="both"/>
              <w:rPr>
                <w:rFonts w:ascii="Times New Roman" w:hAnsi="Times New Roman"/>
              </w:rPr>
            </w:pPr>
            <w:r w:rsidRPr="00693B73">
              <w:rPr>
                <w:rFonts w:ascii="Times New Roman" w:hAnsi="Times New Roman"/>
              </w:rPr>
              <w:t>Napközis gyermek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3DA5B" w14:textId="77777777" w:rsidR="00976A1D" w:rsidRDefault="00976A1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</w:t>
            </w:r>
          </w:p>
        </w:tc>
      </w:tr>
      <w:tr w:rsidR="00976A1D" w14:paraId="4AE3C6D0" w14:textId="77777777" w:rsidTr="009D1EB7"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89A18B" w14:textId="77777777" w:rsidR="00976A1D" w:rsidRPr="00693B73" w:rsidRDefault="00976A1D">
            <w:pPr>
              <w:jc w:val="both"/>
              <w:rPr>
                <w:rFonts w:ascii="Times New Roman" w:hAnsi="Times New Roman"/>
              </w:rPr>
            </w:pPr>
            <w:r w:rsidRPr="00693B73">
              <w:rPr>
                <w:rFonts w:ascii="Times New Roman" w:hAnsi="Times New Roman"/>
              </w:rPr>
              <w:t>Menzás gyermek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06FB4E" w14:textId="77777777" w:rsidR="00976A1D" w:rsidRDefault="00976A1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-         </w:t>
            </w:r>
          </w:p>
        </w:tc>
      </w:tr>
      <w:tr w:rsidR="00976A1D" w14:paraId="37E97046" w14:textId="77777777" w:rsidTr="009D1EB7"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EED8F" w14:textId="77777777" w:rsidR="00976A1D" w:rsidRPr="00693B73" w:rsidRDefault="00976A1D">
            <w:pPr>
              <w:jc w:val="both"/>
              <w:rPr>
                <w:rFonts w:ascii="Times New Roman" w:hAnsi="Times New Roman"/>
              </w:rPr>
            </w:pPr>
            <w:r w:rsidRPr="00693B73">
              <w:rPr>
                <w:rFonts w:ascii="Times New Roman" w:hAnsi="Times New Roman"/>
              </w:rPr>
              <w:t>Tízórai + ebéd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C522E" w14:textId="77777777" w:rsidR="00976A1D" w:rsidRDefault="00976A1D" w:rsidP="00976A1D">
            <w:pPr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</w:t>
            </w:r>
          </w:p>
        </w:tc>
      </w:tr>
      <w:tr w:rsidR="00976A1D" w14:paraId="5C0C8CA8" w14:textId="77777777" w:rsidTr="009D1EB7"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8504CD" w14:textId="77777777" w:rsidR="00976A1D" w:rsidRPr="00693B73" w:rsidRDefault="00976A1D">
            <w:pPr>
              <w:jc w:val="both"/>
              <w:rPr>
                <w:rFonts w:ascii="Times New Roman" w:hAnsi="Times New Roman"/>
              </w:rPr>
            </w:pPr>
            <w:r w:rsidRPr="00693B73">
              <w:rPr>
                <w:rFonts w:ascii="Times New Roman" w:hAnsi="Times New Roman"/>
              </w:rPr>
              <w:t>Kötelezően étkező felnőttek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15D802" w14:textId="77777777" w:rsidR="00976A1D" w:rsidRDefault="00976A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</w:tr>
      <w:tr w:rsidR="00976A1D" w14:paraId="6791BBF8" w14:textId="77777777" w:rsidTr="009D1EB7"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CF141" w14:textId="77777777" w:rsidR="00976A1D" w:rsidRPr="00693B73" w:rsidRDefault="00976A1D">
            <w:pPr>
              <w:jc w:val="both"/>
              <w:rPr>
                <w:rFonts w:ascii="Times New Roman" w:hAnsi="Times New Roman"/>
              </w:rPr>
            </w:pPr>
            <w:r w:rsidRPr="00693B73">
              <w:rPr>
                <w:rFonts w:ascii="Times New Roman" w:hAnsi="Times New Roman"/>
              </w:rPr>
              <w:t>Engedéllyel étkező felnőttek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03DDB" w14:textId="77777777" w:rsidR="00976A1D" w:rsidRDefault="00976A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</w:tr>
      <w:tr w:rsidR="00976A1D" w14:paraId="6ED9EF7D" w14:textId="77777777" w:rsidTr="009D1EB7"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508E3" w14:textId="77777777" w:rsidR="00976A1D" w:rsidRPr="00693B73" w:rsidRDefault="00976A1D">
            <w:pPr>
              <w:jc w:val="both"/>
              <w:rPr>
                <w:rFonts w:ascii="Times New Roman" w:hAnsi="Times New Roman"/>
              </w:rPr>
            </w:pPr>
            <w:r w:rsidRPr="00693B73">
              <w:rPr>
                <w:rFonts w:ascii="Times New Roman" w:hAnsi="Times New Roman"/>
              </w:rPr>
              <w:t>Külső étkező felnőttek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2C69A" w14:textId="77777777" w:rsidR="00976A1D" w:rsidRDefault="00976A1D">
            <w:pPr>
              <w:jc w:val="center"/>
              <w:rPr>
                <w:b/>
                <w:bCs/>
              </w:rPr>
            </w:pPr>
          </w:p>
        </w:tc>
      </w:tr>
      <w:tr w:rsidR="00976A1D" w14:paraId="2A37D3BA" w14:textId="77777777" w:rsidTr="009D1EB7"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57DAE" w14:textId="77777777" w:rsidR="00976A1D" w:rsidRPr="00693B73" w:rsidRDefault="00976A1D">
            <w:pPr>
              <w:jc w:val="both"/>
              <w:rPr>
                <w:rFonts w:ascii="Times New Roman" w:hAnsi="Times New Roman"/>
              </w:rPr>
            </w:pPr>
            <w:r w:rsidRPr="00693B73">
              <w:rPr>
                <w:rFonts w:ascii="Times New Roman" w:hAnsi="Times New Roman"/>
              </w:rPr>
              <w:t>Nyugdíjas saját dolgozó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34C02" w14:textId="77777777" w:rsidR="00976A1D" w:rsidRDefault="00976A1D">
            <w:pPr>
              <w:jc w:val="center"/>
              <w:rPr>
                <w:b/>
                <w:bCs/>
              </w:rPr>
            </w:pPr>
          </w:p>
        </w:tc>
      </w:tr>
    </w:tbl>
    <w:p w14:paraId="560C0EDD" w14:textId="77777777" w:rsidR="00CE700A" w:rsidRPr="009D1EB7" w:rsidRDefault="00CE700A" w:rsidP="009D1EB7">
      <w:pPr>
        <w:pStyle w:val="Stlus"/>
        <w:spacing w:line="192" w:lineRule="exact"/>
        <w:ind w:right="48"/>
        <w:rPr>
          <w:w w:val="92"/>
          <w:sz w:val="20"/>
          <w:szCs w:val="20"/>
        </w:rPr>
        <w:sectPr w:rsidR="00CE700A" w:rsidRPr="009D1EB7" w:rsidSect="001648BB">
          <w:pgSz w:w="11900" w:h="16840"/>
          <w:pgMar w:top="763" w:right="1127" w:bottom="360" w:left="955" w:header="708" w:footer="708" w:gutter="0"/>
          <w:cols w:space="708"/>
          <w:noEndnote/>
        </w:sectPr>
      </w:pPr>
    </w:p>
    <w:p w14:paraId="27A32594" w14:textId="77777777" w:rsidR="00CE700A" w:rsidRDefault="00CE700A">
      <w:pPr>
        <w:pStyle w:val="Stlus"/>
        <w:sectPr w:rsidR="00CE700A">
          <w:type w:val="continuous"/>
          <w:pgSz w:w="11900" w:h="16840"/>
          <w:pgMar w:top="763" w:right="1609" w:bottom="360" w:left="955" w:header="708" w:footer="708" w:gutter="0"/>
          <w:cols w:space="708"/>
          <w:noEndnote/>
        </w:sectPr>
      </w:pPr>
    </w:p>
    <w:p w14:paraId="543FBBC7" w14:textId="77777777" w:rsidR="00CE700A" w:rsidRPr="00F57F0F" w:rsidRDefault="00CE700A" w:rsidP="00F57F0F">
      <w:pPr>
        <w:pStyle w:val="Stlus"/>
        <w:spacing w:line="1" w:lineRule="exact"/>
        <w:rPr>
          <w:sz w:val="2"/>
          <w:szCs w:val="2"/>
        </w:rPr>
      </w:pPr>
    </w:p>
    <w:p w14:paraId="2C1391B1" w14:textId="77777777" w:rsidR="00CE700A" w:rsidRDefault="00CE700A">
      <w:pPr>
        <w:pStyle w:val="Stlus"/>
        <w:sectPr w:rsidR="00CE700A">
          <w:type w:val="continuous"/>
          <w:pgSz w:w="11900" w:h="16840"/>
          <w:pgMar w:top="763" w:right="1609" w:bottom="360" w:left="955" w:header="708" w:footer="708" w:gutter="0"/>
          <w:cols w:space="708"/>
          <w:noEndnote/>
        </w:sectPr>
      </w:pPr>
    </w:p>
    <w:p w14:paraId="05C90953" w14:textId="77777777" w:rsidR="00CE700A" w:rsidRPr="003D4E9B" w:rsidRDefault="001F02AD" w:rsidP="003D4E9B">
      <w:pPr>
        <w:pStyle w:val="Stlus"/>
        <w:spacing w:before="53" w:line="202" w:lineRule="exact"/>
        <w:ind w:left="3423" w:right="-1"/>
        <w:rPr>
          <w:w w:val="92"/>
          <w:sz w:val="20"/>
          <w:szCs w:val="20"/>
        </w:rPr>
        <w:sectPr w:rsidR="00CE700A" w:rsidRPr="003D4E9B">
          <w:type w:val="continuous"/>
          <w:pgSz w:w="11900" w:h="16840"/>
          <w:pgMar w:top="763" w:right="1609" w:bottom="360" w:left="955" w:header="708" w:footer="708" w:gutter="0"/>
          <w:cols w:num="2" w:space="708" w:equalWidth="0">
            <w:col w:w="6033" w:space="3206"/>
            <w:col w:w="96"/>
          </w:cols>
          <w:noEndnote/>
        </w:sectPr>
      </w:pPr>
      <w:r>
        <w:rPr>
          <w:sz w:val="20"/>
          <w:szCs w:val="20"/>
        </w:rPr>
        <w:br w:type="column"/>
      </w:r>
    </w:p>
    <w:p w14:paraId="13B66E45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1D1D7BC0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250F6B6E" w14:textId="6E55E69B" w:rsidR="00E72558" w:rsidRPr="00E72558" w:rsidRDefault="00E72558" w:rsidP="00E72558">
      <w:pPr>
        <w:pStyle w:val="Cmsor1"/>
        <w:ind w:left="851"/>
        <w:rPr>
          <w:rFonts w:ascii="Times New Roman" w:hAnsi="Times New Roman"/>
          <w:bCs/>
          <w:color w:val="auto"/>
        </w:rPr>
      </w:pPr>
      <w:bookmarkStart w:id="0" w:name="_Toc24443088"/>
      <w:r w:rsidRPr="00E72558">
        <w:rPr>
          <w:rFonts w:ascii="Times New Roman" w:hAnsi="Times New Roman"/>
          <w:bCs/>
          <w:color w:val="auto"/>
        </w:rPr>
        <w:t>I</w:t>
      </w:r>
      <w:r>
        <w:rPr>
          <w:rFonts w:ascii="Times New Roman" w:hAnsi="Times New Roman"/>
          <w:bCs/>
          <w:color w:val="auto"/>
        </w:rPr>
        <w:t>I</w:t>
      </w:r>
      <w:r w:rsidRPr="00E72558">
        <w:rPr>
          <w:rFonts w:ascii="Times New Roman" w:hAnsi="Times New Roman"/>
          <w:bCs/>
          <w:color w:val="auto"/>
        </w:rPr>
        <w:t>.</w:t>
      </w:r>
      <w:r w:rsidRPr="00E72558">
        <w:rPr>
          <w:rFonts w:ascii="Times New Roman" w:hAnsi="Times New Roman"/>
          <w:bCs/>
          <w:color w:val="auto"/>
        </w:rPr>
        <w:tab/>
        <w:t>Záró rendelkezések</w:t>
      </w:r>
      <w:bookmarkEnd w:id="0"/>
    </w:p>
    <w:p w14:paraId="5B9931BA" w14:textId="77777777" w:rsidR="00E72558" w:rsidRPr="00602FB6" w:rsidRDefault="00E72558" w:rsidP="00E72558">
      <w:pPr>
        <w:tabs>
          <w:tab w:val="left" w:pos="1416"/>
        </w:tabs>
        <w:spacing w:line="237" w:lineRule="auto"/>
        <w:jc w:val="both"/>
        <w:rPr>
          <w:rFonts w:ascii="Times New Roman" w:hAnsi="Times New Roman"/>
        </w:rPr>
      </w:pPr>
    </w:p>
    <w:p w14:paraId="1F159373" w14:textId="77777777" w:rsidR="00E72558" w:rsidRDefault="00E72558" w:rsidP="00E72558">
      <w:pPr>
        <w:tabs>
          <w:tab w:val="left" w:pos="426"/>
        </w:tabs>
        <w:spacing w:after="0" w:line="272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jelen Szabályzat 2026.04.01</w:t>
      </w:r>
      <w:r w:rsidRPr="00245712">
        <w:rPr>
          <w:rFonts w:ascii="Times New Roman" w:hAnsi="Times New Roman"/>
        </w:rPr>
        <w:t xml:space="preserve"> napján lép hatályba</w:t>
      </w:r>
      <w:r>
        <w:rPr>
          <w:rFonts w:ascii="Times New Roman" w:hAnsi="Times New Roman"/>
        </w:rPr>
        <w:t>.</w:t>
      </w:r>
      <w:r w:rsidRPr="00245712">
        <w:rPr>
          <w:rFonts w:ascii="Times New Roman" w:hAnsi="Times New Roman"/>
        </w:rPr>
        <w:t xml:space="preserve"> Rendelkezéseit a folyamatban lévő ügyekben is alkalmazni kell. </w:t>
      </w:r>
    </w:p>
    <w:p w14:paraId="0A6698D3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621F4300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7435AC95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67B51C8E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10E02266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33C84592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194D19CF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6671B1CD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5FB4EFCB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72C6CB34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5A6D5DD0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24FA2499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557B889B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1E740DFC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44BB5CBB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76B4CD27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5DD04C96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5D4D792D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1497DFDD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744E7606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446CDEBC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489FD5FC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6F723A4F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3BB1D7BD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27E2F7B8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20063D6F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1576CC95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6F5C055D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09E2C437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771A6CDB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5DC64C3F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00CB288B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61DC9301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391AF0BC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5AAF1D50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4685FD0C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2CFE470F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32389521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70BDFA84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20D3FD5E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7971CFF9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4661B1CC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5ACA5003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3FEDB459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4FAAEB45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78CEC206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3AE2781C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6EDEF3B7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6B29FF90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7F351113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082EA0E6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36CF46BD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5F3CAFD8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55FEE3C0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3676B1D2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01918287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7D0F3CBA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3E261F43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6BE26C4D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06FD008E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45689C57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6A57B0A5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1843F7A2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77F78DB6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19228639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5097A43D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4F09C2D7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2E103C88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50014D0A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4D9FD8A4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2462F9F5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3E86EA44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27867857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2160E1BA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1C918295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02856FF8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308EB0AF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728458B7" w14:textId="77777777" w:rsidR="00E72558" w:rsidRDefault="00E72558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</w:p>
    <w:p w14:paraId="0C775659" w14:textId="19CD42B2" w:rsidR="007D3DE0" w:rsidRDefault="001F02AD" w:rsidP="007D3DE0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  <w:r>
        <w:rPr>
          <w:sz w:val="22"/>
          <w:szCs w:val="22"/>
        </w:rPr>
        <w:t>1. sz. mellékle</w:t>
      </w:r>
      <w:r w:rsidR="007D3DE0">
        <w:rPr>
          <w:sz w:val="22"/>
          <w:szCs w:val="22"/>
        </w:rPr>
        <w:t xml:space="preserve">t </w:t>
      </w:r>
    </w:p>
    <w:p w14:paraId="1F879E59" w14:textId="77777777" w:rsidR="00E72558" w:rsidRDefault="00E72558" w:rsidP="007D3DE0">
      <w:pPr>
        <w:pStyle w:val="Stlus"/>
        <w:spacing w:line="187" w:lineRule="exact"/>
        <w:ind w:left="3850" w:right="14"/>
        <w:rPr>
          <w:sz w:val="22"/>
          <w:szCs w:val="22"/>
        </w:rPr>
      </w:pPr>
    </w:p>
    <w:p w14:paraId="3A7163C7" w14:textId="77777777" w:rsidR="001648BB" w:rsidRDefault="001648BB" w:rsidP="007D3DE0">
      <w:pPr>
        <w:pStyle w:val="Stlus"/>
        <w:spacing w:line="187" w:lineRule="exact"/>
        <w:ind w:left="3850" w:right="14"/>
        <w:rPr>
          <w:sz w:val="22"/>
          <w:szCs w:val="22"/>
        </w:rPr>
      </w:pPr>
    </w:p>
    <w:p w14:paraId="61D6A2F6" w14:textId="3AC5DE0B" w:rsidR="00CE700A" w:rsidRPr="007D3DE0" w:rsidRDefault="001F02AD" w:rsidP="007D3DE0">
      <w:pPr>
        <w:pStyle w:val="Stlus"/>
        <w:spacing w:line="187" w:lineRule="exact"/>
        <w:ind w:left="3850" w:right="14"/>
        <w:rPr>
          <w:w w:val="91"/>
          <w:sz w:val="20"/>
          <w:szCs w:val="20"/>
        </w:rPr>
      </w:pPr>
      <w:r>
        <w:rPr>
          <w:b/>
          <w:bCs/>
          <w:sz w:val="22"/>
          <w:szCs w:val="22"/>
        </w:rPr>
        <w:t>ELSZ</w:t>
      </w:r>
      <w:r w:rsidR="00782390">
        <w:rPr>
          <w:b/>
          <w:bCs/>
          <w:sz w:val="22"/>
          <w:szCs w:val="22"/>
        </w:rPr>
        <w:t>Á</w:t>
      </w:r>
      <w:r>
        <w:rPr>
          <w:b/>
          <w:bCs/>
          <w:sz w:val="22"/>
          <w:szCs w:val="22"/>
        </w:rPr>
        <w:t xml:space="preserve">MOLÓ ÍV </w:t>
      </w:r>
    </w:p>
    <w:p w14:paraId="02369D46" w14:textId="77777777" w:rsidR="00CE700A" w:rsidRDefault="001F02AD">
      <w:pPr>
        <w:pStyle w:val="Stlus"/>
        <w:spacing w:line="283" w:lineRule="exact"/>
        <w:ind w:left="2803" w:right="2218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 közérdekű adatszolgáltatáshoz kapcsolódó költségtérítéshez </w:t>
      </w:r>
    </w:p>
    <w:p w14:paraId="043C3B1C" w14:textId="77777777" w:rsidR="00CE700A" w:rsidRDefault="00CE700A">
      <w:pPr>
        <w:pStyle w:val="Stlus"/>
        <w:rPr>
          <w:sz w:val="22"/>
          <w:szCs w:val="22"/>
        </w:rPr>
        <w:sectPr w:rsidR="00CE700A">
          <w:pgSz w:w="11900" w:h="16840"/>
          <w:pgMar w:top="754" w:right="1628" w:bottom="360" w:left="787" w:header="708" w:footer="708" w:gutter="0"/>
          <w:cols w:space="708"/>
          <w:noEndnote/>
        </w:sectPr>
      </w:pPr>
    </w:p>
    <w:p w14:paraId="15B448E4" w14:textId="2B0D94F9" w:rsidR="00CE700A" w:rsidRDefault="00CE700A">
      <w:pPr>
        <w:pStyle w:val="Stlus"/>
        <w:spacing w:line="245" w:lineRule="exact"/>
      </w:pPr>
    </w:p>
    <w:p w14:paraId="4318D977" w14:textId="77777777" w:rsidR="001648BB" w:rsidRDefault="001648BB">
      <w:pPr>
        <w:pStyle w:val="Stlus"/>
        <w:spacing w:line="245" w:lineRule="exact"/>
      </w:pPr>
    </w:p>
    <w:p w14:paraId="405D0146" w14:textId="77777777" w:rsidR="00CE700A" w:rsidRDefault="00CE700A">
      <w:pPr>
        <w:pStyle w:val="Stlus"/>
        <w:sectPr w:rsidR="00CE700A">
          <w:type w:val="continuous"/>
          <w:pgSz w:w="11900" w:h="16840"/>
          <w:pgMar w:top="754" w:right="1628" w:bottom="360" w:left="787" w:header="708" w:footer="708" w:gutter="0"/>
          <w:cols w:space="708"/>
          <w:noEndnote/>
        </w:sectPr>
      </w:pPr>
    </w:p>
    <w:p w14:paraId="4B06BCB3" w14:textId="77777777" w:rsidR="00CE700A" w:rsidRDefault="001F02AD">
      <w:pPr>
        <w:pStyle w:val="Stlus"/>
        <w:spacing w:before="14" w:line="245" w:lineRule="exact"/>
        <w:ind w:left="567"/>
        <w:rPr>
          <w:sz w:val="22"/>
          <w:szCs w:val="22"/>
        </w:rPr>
      </w:pPr>
      <w:r>
        <w:rPr>
          <w:sz w:val="22"/>
          <w:szCs w:val="22"/>
        </w:rPr>
        <w:t xml:space="preserve">Közérdekű </w:t>
      </w:r>
    </w:p>
    <w:p w14:paraId="5C81EE26" w14:textId="77777777" w:rsidR="00CE700A" w:rsidRDefault="001F02AD">
      <w:pPr>
        <w:pStyle w:val="Stlus"/>
        <w:spacing w:line="1" w:lineRule="exact"/>
        <w:rPr>
          <w:sz w:val="2"/>
          <w:szCs w:val="2"/>
        </w:rPr>
      </w:pPr>
      <w:r>
        <w:rPr>
          <w:sz w:val="22"/>
          <w:szCs w:val="22"/>
        </w:rPr>
        <w:br w:type="column"/>
      </w:r>
    </w:p>
    <w:p w14:paraId="7F9A20CF" w14:textId="77777777" w:rsidR="00CE700A" w:rsidRDefault="001F02AD">
      <w:pPr>
        <w:pStyle w:val="Stlus"/>
        <w:spacing w:before="14" w:line="245" w:lineRule="exact"/>
        <w:rPr>
          <w:sz w:val="22"/>
          <w:szCs w:val="22"/>
        </w:rPr>
      </w:pPr>
      <w:r>
        <w:rPr>
          <w:sz w:val="22"/>
          <w:szCs w:val="22"/>
        </w:rPr>
        <w:t xml:space="preserve">adat </w:t>
      </w:r>
    </w:p>
    <w:p w14:paraId="56E9B2D0" w14:textId="77777777" w:rsidR="00CE700A" w:rsidRDefault="001F02AD">
      <w:pPr>
        <w:pStyle w:val="Stlus"/>
        <w:spacing w:line="1" w:lineRule="exact"/>
        <w:rPr>
          <w:sz w:val="2"/>
          <w:szCs w:val="2"/>
        </w:rPr>
      </w:pPr>
      <w:r>
        <w:rPr>
          <w:sz w:val="22"/>
          <w:szCs w:val="22"/>
        </w:rPr>
        <w:br w:type="column"/>
      </w:r>
    </w:p>
    <w:p w14:paraId="5E7DBB17" w14:textId="77777777" w:rsidR="00CE700A" w:rsidRDefault="001F02AD">
      <w:pPr>
        <w:pStyle w:val="Stlus"/>
        <w:spacing w:before="14" w:line="245" w:lineRule="exact"/>
        <w:rPr>
          <w:sz w:val="22"/>
          <w:szCs w:val="22"/>
        </w:rPr>
      </w:pPr>
      <w:r>
        <w:rPr>
          <w:sz w:val="22"/>
          <w:szCs w:val="22"/>
        </w:rPr>
        <w:t xml:space="preserve">megismerésére </w:t>
      </w:r>
    </w:p>
    <w:p w14:paraId="187F3FEB" w14:textId="77777777" w:rsidR="00CE700A" w:rsidRDefault="001F02AD">
      <w:pPr>
        <w:pStyle w:val="Stlus"/>
        <w:spacing w:line="1" w:lineRule="exact"/>
        <w:rPr>
          <w:sz w:val="2"/>
          <w:szCs w:val="2"/>
        </w:rPr>
      </w:pPr>
      <w:r>
        <w:rPr>
          <w:sz w:val="22"/>
          <w:szCs w:val="22"/>
        </w:rPr>
        <w:br w:type="column"/>
      </w:r>
    </w:p>
    <w:p w14:paraId="64C3D6B0" w14:textId="77777777" w:rsidR="00CE700A" w:rsidRDefault="001F02AD">
      <w:pPr>
        <w:pStyle w:val="Stlus"/>
        <w:spacing w:before="14" w:line="245" w:lineRule="exact"/>
        <w:rPr>
          <w:sz w:val="22"/>
          <w:szCs w:val="22"/>
        </w:rPr>
      </w:pPr>
      <w:r>
        <w:rPr>
          <w:sz w:val="22"/>
          <w:szCs w:val="22"/>
        </w:rPr>
        <w:t xml:space="preserve">irányuló </w:t>
      </w:r>
    </w:p>
    <w:p w14:paraId="4810003E" w14:textId="77777777" w:rsidR="00CE700A" w:rsidRDefault="001F02AD">
      <w:pPr>
        <w:pStyle w:val="Stlus"/>
        <w:spacing w:line="1" w:lineRule="exact"/>
        <w:rPr>
          <w:sz w:val="2"/>
          <w:szCs w:val="2"/>
        </w:rPr>
      </w:pPr>
      <w:r>
        <w:rPr>
          <w:sz w:val="22"/>
          <w:szCs w:val="22"/>
        </w:rPr>
        <w:br w:type="column"/>
      </w:r>
    </w:p>
    <w:p w14:paraId="28E6305A" w14:textId="77777777" w:rsidR="00CE700A" w:rsidRDefault="001F02AD">
      <w:pPr>
        <w:pStyle w:val="Stlus"/>
        <w:spacing w:before="5" w:line="245" w:lineRule="exact"/>
        <w:rPr>
          <w:sz w:val="22"/>
          <w:szCs w:val="22"/>
        </w:rPr>
      </w:pPr>
      <w:r>
        <w:rPr>
          <w:sz w:val="22"/>
          <w:szCs w:val="22"/>
        </w:rPr>
        <w:t xml:space="preserve">kérelem </w:t>
      </w:r>
    </w:p>
    <w:p w14:paraId="21D9C0C4" w14:textId="77777777" w:rsidR="00CE700A" w:rsidRDefault="001F02AD">
      <w:pPr>
        <w:pStyle w:val="Stlus"/>
        <w:spacing w:line="1" w:lineRule="exact"/>
        <w:rPr>
          <w:sz w:val="2"/>
          <w:szCs w:val="2"/>
        </w:rPr>
      </w:pPr>
      <w:r>
        <w:rPr>
          <w:sz w:val="22"/>
          <w:szCs w:val="22"/>
        </w:rPr>
        <w:br w:type="column"/>
      </w:r>
    </w:p>
    <w:p w14:paraId="39C4F166" w14:textId="77777777" w:rsidR="00CE700A" w:rsidRDefault="001F02AD">
      <w:pPr>
        <w:pStyle w:val="Stlus"/>
        <w:spacing w:line="245" w:lineRule="exact"/>
        <w:ind w:right="-1"/>
        <w:rPr>
          <w:sz w:val="22"/>
          <w:szCs w:val="22"/>
        </w:rPr>
      </w:pPr>
      <w:r>
        <w:rPr>
          <w:sz w:val="22"/>
          <w:szCs w:val="22"/>
        </w:rPr>
        <w:t xml:space="preserve">benyújtója: </w:t>
      </w:r>
    </w:p>
    <w:p w14:paraId="536DB9DC" w14:textId="77777777" w:rsidR="00CE700A" w:rsidRDefault="00CE700A">
      <w:pPr>
        <w:pStyle w:val="Stlus"/>
        <w:rPr>
          <w:sz w:val="22"/>
          <w:szCs w:val="22"/>
        </w:rPr>
        <w:sectPr w:rsidR="00CE700A">
          <w:type w:val="continuous"/>
          <w:pgSz w:w="11900" w:h="16840"/>
          <w:pgMar w:top="754" w:right="1628" w:bottom="360" w:left="787" w:header="708" w:footer="708" w:gutter="0"/>
          <w:cols w:num="6" w:space="708" w:equalWidth="0">
            <w:col w:w="1603" w:space="701"/>
            <w:col w:w="394" w:space="710"/>
            <w:col w:w="1411" w:space="710"/>
            <w:col w:w="773" w:space="691"/>
            <w:col w:w="749" w:space="701"/>
            <w:col w:w="1027"/>
          </w:cols>
          <w:noEndnote/>
        </w:sectPr>
      </w:pPr>
    </w:p>
    <w:p w14:paraId="338004AA" w14:textId="77777777" w:rsidR="00CE700A" w:rsidRDefault="00CE700A">
      <w:pPr>
        <w:pStyle w:val="Stlus"/>
        <w:spacing w:line="264" w:lineRule="exact"/>
      </w:pPr>
    </w:p>
    <w:p w14:paraId="513FBC22" w14:textId="77777777" w:rsidR="00CE700A" w:rsidRDefault="00CE700A">
      <w:pPr>
        <w:pStyle w:val="Stlus"/>
        <w:sectPr w:rsidR="00CE700A">
          <w:type w:val="continuous"/>
          <w:pgSz w:w="11900" w:h="16840"/>
          <w:pgMar w:top="754" w:right="1628" w:bottom="360" w:left="787" w:header="708" w:footer="708" w:gutter="0"/>
          <w:cols w:space="708"/>
          <w:noEndnote/>
        </w:sectPr>
      </w:pPr>
    </w:p>
    <w:p w14:paraId="15213E0B" w14:textId="77777777" w:rsidR="00CE700A" w:rsidRDefault="00CE700A">
      <w:pPr>
        <w:pStyle w:val="Stlus"/>
        <w:spacing w:before="10805" w:line="245" w:lineRule="exact"/>
        <w:ind w:left="360"/>
        <w:rPr>
          <w:sz w:val="22"/>
          <w:szCs w:val="22"/>
        </w:rPr>
      </w:pPr>
    </w:p>
    <w:p w14:paraId="3755EFBB" w14:textId="77777777" w:rsidR="00CE700A" w:rsidRDefault="001F02AD">
      <w:pPr>
        <w:pStyle w:val="Stlus"/>
        <w:spacing w:line="1" w:lineRule="exact"/>
        <w:rPr>
          <w:sz w:val="2"/>
          <w:szCs w:val="2"/>
        </w:rPr>
      </w:pPr>
      <w:r>
        <w:rPr>
          <w:sz w:val="22"/>
          <w:szCs w:val="22"/>
        </w:rPr>
        <w:br w:type="column"/>
      </w:r>
    </w:p>
    <w:p w14:paraId="76DABA90" w14:textId="77777777" w:rsidR="00CE700A" w:rsidRDefault="001F02AD">
      <w:pPr>
        <w:pStyle w:val="Stlus"/>
        <w:tabs>
          <w:tab w:val="right" w:leader="dot" w:pos="6869"/>
          <w:tab w:val="left" w:leader="dot" w:pos="7296"/>
        </w:tabs>
        <w:spacing w:line="250" w:lineRule="exact"/>
        <w:ind w:right="14"/>
        <w:rPr>
          <w:sz w:val="22"/>
          <w:szCs w:val="22"/>
        </w:rPr>
      </w:pPr>
      <w:r>
        <w:rPr>
          <w:sz w:val="22"/>
          <w:szCs w:val="22"/>
        </w:rPr>
        <w:t xml:space="preserve">Kért közérdekű adat tartalma: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. </w:t>
      </w:r>
    </w:p>
    <w:p w14:paraId="40341A27" w14:textId="77777777" w:rsidR="00CE700A" w:rsidRDefault="001F02AD">
      <w:pPr>
        <w:pStyle w:val="Stlus"/>
        <w:tabs>
          <w:tab w:val="right" w:leader="dot" w:pos="6869"/>
          <w:tab w:val="left" w:leader="dot" w:pos="7291"/>
        </w:tabs>
        <w:spacing w:line="278" w:lineRule="exact"/>
        <w:ind w:right="14"/>
        <w:rPr>
          <w:sz w:val="22"/>
          <w:szCs w:val="22"/>
        </w:rPr>
      </w:pPr>
      <w:r>
        <w:rPr>
          <w:sz w:val="22"/>
          <w:szCs w:val="22"/>
        </w:rPr>
        <w:t xml:space="preserve">Számlázási cím: </w:t>
      </w:r>
      <w:r>
        <w:rPr>
          <w:sz w:val="22"/>
          <w:szCs w:val="22"/>
        </w:rPr>
        <w:tab/>
        <w:t xml:space="preserve">, </w:t>
      </w:r>
      <w:r>
        <w:rPr>
          <w:sz w:val="22"/>
          <w:szCs w:val="22"/>
        </w:rPr>
        <w:tab/>
        <w:t xml:space="preserve">. </w:t>
      </w:r>
    </w:p>
    <w:p w14:paraId="29DC1D1E" w14:textId="67161281" w:rsidR="00CE700A" w:rsidRDefault="001F02AD">
      <w:pPr>
        <w:pStyle w:val="Stlus"/>
        <w:spacing w:line="288" w:lineRule="exact"/>
        <w:ind w:left="10" w:right="14"/>
        <w:rPr>
          <w:b/>
          <w:bCs/>
          <w:sz w:val="22"/>
          <w:szCs w:val="22"/>
        </w:rPr>
      </w:pPr>
      <w:r>
        <w:rPr>
          <w:b/>
          <w:bCs/>
          <w:w w:val="92"/>
        </w:rPr>
        <w:t xml:space="preserve">Az </w:t>
      </w:r>
      <w:r>
        <w:rPr>
          <w:b/>
          <w:bCs/>
          <w:sz w:val="22"/>
          <w:szCs w:val="22"/>
        </w:rPr>
        <w:t>adatok meghatározott szempontok szerinti előá</w:t>
      </w:r>
      <w:r w:rsidR="00782390">
        <w:rPr>
          <w:b/>
          <w:bCs/>
          <w:sz w:val="22"/>
          <w:szCs w:val="22"/>
        </w:rPr>
        <w:t>ll</w:t>
      </w:r>
      <w:r>
        <w:rPr>
          <w:b/>
          <w:bCs/>
          <w:sz w:val="22"/>
          <w:szCs w:val="22"/>
        </w:rPr>
        <w:t xml:space="preserve">ítását, csoportosítását végző </w:t>
      </w:r>
    </w:p>
    <w:p w14:paraId="7C55BE4B" w14:textId="77777777" w:rsidR="00CE700A" w:rsidRDefault="001F02AD">
      <w:pPr>
        <w:pStyle w:val="Stlus"/>
        <w:tabs>
          <w:tab w:val="left" w:pos="408"/>
          <w:tab w:val="left" w:leader="dot" w:pos="5827"/>
        </w:tabs>
        <w:spacing w:line="230" w:lineRule="exact"/>
        <w:ind w:right="14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személy(ek): </w:t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 xml:space="preserve">" </w:t>
      </w:r>
    </w:p>
    <w:p w14:paraId="00723E82" w14:textId="77777777" w:rsidR="00CE700A" w:rsidRDefault="001F02AD">
      <w:pPr>
        <w:pStyle w:val="Stlus"/>
        <w:spacing w:before="552" w:line="245" w:lineRule="exact"/>
        <w:ind w:right="10"/>
        <w:rPr>
          <w:sz w:val="22"/>
          <w:szCs w:val="22"/>
        </w:rPr>
      </w:pPr>
      <w:r>
        <w:rPr>
          <w:sz w:val="22"/>
          <w:szCs w:val="22"/>
        </w:rPr>
        <w:t xml:space="preserve">Költségtérítés összege: </w:t>
      </w:r>
    </w:p>
    <w:p w14:paraId="39D4AD0F" w14:textId="77777777" w:rsidR="00CE700A" w:rsidRDefault="001F02AD">
      <w:pPr>
        <w:pStyle w:val="Stlus"/>
        <w:tabs>
          <w:tab w:val="left" w:pos="365"/>
          <w:tab w:val="left" w:leader="dot" w:pos="7080"/>
        </w:tabs>
        <w:spacing w:line="274" w:lineRule="exact"/>
        <w:ind w:right="10"/>
        <w:rPr>
          <w:sz w:val="22"/>
          <w:szCs w:val="22"/>
        </w:rPr>
      </w:pPr>
      <w:r>
        <w:rPr>
          <w:sz w:val="22"/>
          <w:szCs w:val="22"/>
        </w:rPr>
        <w:tab/>
        <w:t xml:space="preserve">1.) Az adat előállítására, csoportosítására fordított munkaóra: </w:t>
      </w:r>
      <w:r>
        <w:rPr>
          <w:sz w:val="22"/>
          <w:szCs w:val="22"/>
        </w:rPr>
        <w:tab/>
        <w:t xml:space="preserve">óra </w:t>
      </w:r>
    </w:p>
    <w:p w14:paraId="2EFFFC42" w14:textId="77777777" w:rsidR="00CE700A" w:rsidRDefault="001F02AD">
      <w:pPr>
        <w:pStyle w:val="Stlus"/>
        <w:tabs>
          <w:tab w:val="left" w:pos="341"/>
          <w:tab w:val="left" w:leader="dot" w:pos="4214"/>
          <w:tab w:val="right" w:pos="6144"/>
          <w:tab w:val="left" w:pos="7099"/>
        </w:tabs>
        <w:spacing w:line="283" w:lineRule="exact"/>
        <w:ind w:right="10"/>
        <w:rPr>
          <w:sz w:val="22"/>
          <w:szCs w:val="22"/>
        </w:rPr>
      </w:pPr>
      <w:r>
        <w:rPr>
          <w:sz w:val="22"/>
          <w:szCs w:val="22"/>
        </w:rPr>
        <w:tab/>
        <w:t xml:space="preserve">2.) Egy órára eső illetmény: </w:t>
      </w:r>
      <w:r>
        <w:rPr>
          <w:sz w:val="22"/>
          <w:szCs w:val="22"/>
        </w:rPr>
        <w:tab/>
        <w:t xml:space="preserve">Ft </w:t>
      </w:r>
    </w:p>
    <w:p w14:paraId="2D7D2CD2" w14:textId="77777777" w:rsidR="00CE700A" w:rsidRDefault="001F02AD">
      <w:pPr>
        <w:pStyle w:val="Stlus"/>
        <w:tabs>
          <w:tab w:val="left" w:pos="341"/>
          <w:tab w:val="left" w:leader="dot" w:pos="4214"/>
          <w:tab w:val="right" w:leader="dot" w:pos="6144"/>
          <w:tab w:val="left" w:pos="7099"/>
        </w:tabs>
        <w:spacing w:line="283" w:lineRule="exact"/>
        <w:ind w:right="10"/>
        <w:rPr>
          <w:sz w:val="22"/>
          <w:szCs w:val="22"/>
        </w:rPr>
      </w:pPr>
      <w:r>
        <w:rPr>
          <w:sz w:val="22"/>
          <w:szCs w:val="22"/>
        </w:rPr>
        <w:tab/>
        <w:t xml:space="preserve">3.) Megtérítendő illetmény összege: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Ft </w:t>
      </w:r>
    </w:p>
    <w:p w14:paraId="362D3AA6" w14:textId="77777777" w:rsidR="00CE700A" w:rsidRDefault="001F02AD">
      <w:pPr>
        <w:pStyle w:val="Stlus"/>
        <w:tabs>
          <w:tab w:val="left" w:pos="336"/>
          <w:tab w:val="left" w:leader="dot" w:pos="1190"/>
          <w:tab w:val="left" w:leader="dot" w:pos="4214"/>
          <w:tab w:val="right" w:leader="dot" w:pos="6173"/>
          <w:tab w:val="left" w:pos="7099"/>
        </w:tabs>
        <w:spacing w:line="283" w:lineRule="exact"/>
        <w:ind w:right="10"/>
        <w:rPr>
          <w:sz w:val="22"/>
          <w:szCs w:val="22"/>
        </w:rPr>
      </w:pPr>
      <w:r>
        <w:rPr>
          <w:sz w:val="22"/>
          <w:szCs w:val="22"/>
        </w:rPr>
        <w:tab/>
        <w:t xml:space="preserve">4.) </w:t>
      </w:r>
      <w:r>
        <w:rPr>
          <w:sz w:val="22"/>
          <w:szCs w:val="22"/>
        </w:rPr>
        <w:tab/>
        <w:t xml:space="preserve">% Tb. járulék (3. pont után)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Ft </w:t>
      </w:r>
    </w:p>
    <w:p w14:paraId="002FBB4A" w14:textId="77777777" w:rsidR="00CE700A" w:rsidRDefault="001F02AD">
      <w:pPr>
        <w:pStyle w:val="Stlus"/>
        <w:tabs>
          <w:tab w:val="left" w:pos="341"/>
          <w:tab w:val="left" w:leader="dot" w:pos="1190"/>
          <w:tab w:val="right" w:leader="dot" w:pos="6192"/>
          <w:tab w:val="left" w:pos="7099"/>
        </w:tabs>
        <w:spacing w:line="283" w:lineRule="exact"/>
        <w:ind w:right="10"/>
        <w:rPr>
          <w:sz w:val="22"/>
          <w:szCs w:val="22"/>
          <w:u w:val="single"/>
        </w:rPr>
      </w:pPr>
      <w:r>
        <w:rPr>
          <w:sz w:val="22"/>
          <w:szCs w:val="22"/>
        </w:rPr>
        <w:tab/>
        <w:t xml:space="preserve">5.) </w:t>
      </w:r>
      <w:r>
        <w:rPr>
          <w:sz w:val="22"/>
          <w:szCs w:val="22"/>
        </w:rPr>
        <w:tab/>
        <w:t xml:space="preserve">% munkaadói járulék (3. pont után) </w:t>
      </w:r>
      <w:r>
        <w:rPr>
          <w:sz w:val="22"/>
          <w:szCs w:val="22"/>
        </w:rPr>
        <w:tab/>
      </w:r>
      <w:r>
        <w:rPr>
          <w:sz w:val="22"/>
          <w:szCs w:val="22"/>
          <w:u w:val="single"/>
        </w:rPr>
        <w:t>Ft</w:t>
      </w:r>
    </w:p>
    <w:p w14:paraId="4230B636" w14:textId="77777777" w:rsidR="00CE700A" w:rsidRDefault="001F02AD">
      <w:pPr>
        <w:pStyle w:val="Stlus"/>
        <w:tabs>
          <w:tab w:val="left" w:pos="341"/>
          <w:tab w:val="left" w:leader="dot" w:pos="3749"/>
          <w:tab w:val="left" w:leader="dot" w:pos="4771"/>
          <w:tab w:val="left" w:leader="dot" w:pos="5995"/>
          <w:tab w:val="left" w:pos="7099"/>
        </w:tabs>
        <w:spacing w:line="288" w:lineRule="exact"/>
        <w:ind w:right="10"/>
        <w:rPr>
          <w:sz w:val="22"/>
          <w:szCs w:val="22"/>
        </w:rPr>
      </w:pPr>
      <w:r>
        <w:rPr>
          <w:sz w:val="22"/>
          <w:szCs w:val="22"/>
        </w:rPr>
        <w:tab/>
        <w:t xml:space="preserve">6.) Összesen (3+4+5)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Ft </w:t>
      </w:r>
    </w:p>
    <w:p w14:paraId="61CB1586" w14:textId="77777777" w:rsidR="00CE700A" w:rsidRDefault="001F02AD">
      <w:pPr>
        <w:pStyle w:val="Stlus"/>
        <w:tabs>
          <w:tab w:val="left" w:pos="341"/>
          <w:tab w:val="left" w:leader="dot" w:pos="3749"/>
          <w:tab w:val="left" w:pos="4790"/>
          <w:tab w:val="left" w:pos="6014"/>
          <w:tab w:val="left" w:pos="7099"/>
        </w:tabs>
        <w:spacing w:line="283" w:lineRule="exact"/>
        <w:ind w:right="10"/>
        <w:rPr>
          <w:sz w:val="22"/>
          <w:szCs w:val="22"/>
        </w:rPr>
      </w:pPr>
      <w:r>
        <w:rPr>
          <w:sz w:val="22"/>
          <w:szCs w:val="22"/>
        </w:rPr>
        <w:tab/>
        <w:t xml:space="preserve">7.) Másolt oldalak száma: </w:t>
      </w:r>
      <w:r>
        <w:rPr>
          <w:sz w:val="22"/>
          <w:szCs w:val="22"/>
        </w:rPr>
        <w:tab/>
        <w:t xml:space="preserve">db </w:t>
      </w:r>
    </w:p>
    <w:p w14:paraId="4705B116" w14:textId="77777777" w:rsidR="00CE700A" w:rsidRDefault="001F02AD">
      <w:pPr>
        <w:pStyle w:val="Stlus"/>
        <w:tabs>
          <w:tab w:val="left" w:pos="350"/>
          <w:tab w:val="left" w:leader="dot" w:pos="4771"/>
          <w:tab w:val="left" w:pos="6014"/>
          <w:tab w:val="left" w:pos="7099"/>
        </w:tabs>
        <w:spacing w:line="278" w:lineRule="exact"/>
        <w:ind w:right="10"/>
        <w:rPr>
          <w:sz w:val="22"/>
          <w:szCs w:val="22"/>
        </w:rPr>
      </w:pPr>
      <w:r>
        <w:rPr>
          <w:sz w:val="22"/>
          <w:szCs w:val="22"/>
        </w:rPr>
        <w:tab/>
        <w:t xml:space="preserve">8.) Oldalanként fizetendő összeg: .. , . , </w:t>
      </w:r>
      <w:r>
        <w:rPr>
          <w:sz w:val="22"/>
          <w:szCs w:val="22"/>
        </w:rPr>
        <w:tab/>
        <w:t xml:space="preserve">Ft/oldal </w:t>
      </w:r>
    </w:p>
    <w:p w14:paraId="4067790D" w14:textId="77777777" w:rsidR="00CE700A" w:rsidRDefault="001F02AD">
      <w:pPr>
        <w:pStyle w:val="Stlus"/>
        <w:tabs>
          <w:tab w:val="left" w:pos="341"/>
          <w:tab w:val="left" w:leader="dot" w:pos="4771"/>
          <w:tab w:val="left" w:leader="dot" w:pos="6010"/>
          <w:tab w:val="left" w:pos="7099"/>
        </w:tabs>
        <w:spacing w:line="288" w:lineRule="exact"/>
        <w:ind w:right="10"/>
        <w:rPr>
          <w:sz w:val="22"/>
          <w:szCs w:val="22"/>
          <w:u w:val="single"/>
        </w:rPr>
      </w:pPr>
      <w:r>
        <w:rPr>
          <w:sz w:val="22"/>
          <w:szCs w:val="22"/>
        </w:rPr>
        <w:tab/>
        <w:t xml:space="preserve">9.) Másolásért fizetendő összeg: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u w:val="single"/>
        </w:rPr>
        <w:t>Ft</w:t>
      </w:r>
    </w:p>
    <w:p w14:paraId="5C9BBC51" w14:textId="77777777" w:rsidR="00CE700A" w:rsidRDefault="001F02AD">
      <w:pPr>
        <w:pStyle w:val="Stlus"/>
        <w:tabs>
          <w:tab w:val="left" w:pos="350"/>
          <w:tab w:val="left" w:leader="dot" w:pos="4771"/>
          <w:tab w:val="left" w:leader="dot" w:pos="5995"/>
          <w:tab w:val="left" w:pos="7099"/>
        </w:tabs>
        <w:spacing w:line="288" w:lineRule="exact"/>
        <w:ind w:right="10"/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10.) Költségtérítés összesen (6+9):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Ft </w:t>
      </w:r>
    </w:p>
    <w:p w14:paraId="5D944C09" w14:textId="77777777" w:rsidR="00CE700A" w:rsidRDefault="001F02AD">
      <w:pPr>
        <w:pStyle w:val="Stlus"/>
        <w:spacing w:before="269" w:line="293" w:lineRule="exact"/>
        <w:ind w:left="427" w:right="10" w:hanging="427"/>
        <w:rPr>
          <w:b/>
          <w:bCs/>
          <w:sz w:val="22"/>
          <w:szCs w:val="22"/>
        </w:rPr>
      </w:pPr>
      <w:r>
        <w:rPr>
          <w:b/>
          <w:bCs/>
          <w:w w:val="92"/>
        </w:rPr>
        <w:t xml:space="preserve">Az </w:t>
      </w:r>
      <w:r>
        <w:rPr>
          <w:b/>
          <w:bCs/>
          <w:sz w:val="22"/>
          <w:szCs w:val="22"/>
        </w:rPr>
        <w:t xml:space="preserve">adatok meghatározott szempontok szerinti előállítását, csoportosítását végző személy(ek) munkaidő ráfordítását igazolom. </w:t>
      </w:r>
    </w:p>
    <w:p w14:paraId="1D35E298" w14:textId="77777777" w:rsidR="00CE700A" w:rsidRDefault="001F02AD">
      <w:pPr>
        <w:pStyle w:val="Stlus"/>
        <w:tabs>
          <w:tab w:val="left" w:leader="dot" w:pos="2472"/>
        </w:tabs>
        <w:spacing w:line="566" w:lineRule="exact"/>
        <w:ind w:right="10"/>
        <w:rPr>
          <w:sz w:val="22"/>
          <w:szCs w:val="22"/>
        </w:rPr>
      </w:pPr>
      <w:r>
        <w:rPr>
          <w:sz w:val="22"/>
          <w:szCs w:val="22"/>
        </w:rPr>
        <w:t xml:space="preserve">Újhartyán, 20 </w:t>
      </w:r>
      <w:r>
        <w:rPr>
          <w:sz w:val="22"/>
          <w:szCs w:val="22"/>
        </w:rPr>
        <w:tab/>
        <w:t xml:space="preserve">. </w:t>
      </w:r>
    </w:p>
    <w:p w14:paraId="37429538" w14:textId="77777777" w:rsidR="009F64FD" w:rsidRDefault="009F64FD">
      <w:pPr>
        <w:pStyle w:val="Stlus"/>
        <w:spacing w:before="245" w:line="245" w:lineRule="exact"/>
        <w:ind w:left="5659" w:right="14"/>
        <w:rPr>
          <w:sz w:val="22"/>
          <w:szCs w:val="22"/>
        </w:rPr>
      </w:pPr>
    </w:p>
    <w:p w14:paraId="1063616F" w14:textId="77777777" w:rsidR="00CE700A" w:rsidRDefault="001F02AD">
      <w:pPr>
        <w:pStyle w:val="Stlus"/>
        <w:spacing w:before="245" w:line="245" w:lineRule="exact"/>
        <w:ind w:left="5659" w:right="14"/>
        <w:rPr>
          <w:sz w:val="22"/>
          <w:szCs w:val="22"/>
        </w:rPr>
      </w:pPr>
      <w:r>
        <w:rPr>
          <w:sz w:val="22"/>
          <w:szCs w:val="22"/>
        </w:rPr>
        <w:t xml:space="preserve">aláírás </w:t>
      </w:r>
    </w:p>
    <w:p w14:paraId="4F9D9BDE" w14:textId="77777777" w:rsidR="00CE700A" w:rsidRDefault="001F02AD">
      <w:pPr>
        <w:pStyle w:val="Stlus"/>
        <w:spacing w:before="43" w:line="245" w:lineRule="exact"/>
        <w:ind w:right="14"/>
        <w:rPr>
          <w:sz w:val="22"/>
          <w:szCs w:val="22"/>
        </w:rPr>
      </w:pPr>
      <w:r>
        <w:rPr>
          <w:sz w:val="22"/>
          <w:szCs w:val="22"/>
        </w:rPr>
        <w:t xml:space="preserve">A költségtérítés összegét kiszámította: </w:t>
      </w:r>
    </w:p>
    <w:p w14:paraId="6C71647E" w14:textId="77777777" w:rsidR="00CE700A" w:rsidRDefault="009F64FD">
      <w:pPr>
        <w:pStyle w:val="Stlus"/>
        <w:tabs>
          <w:tab w:val="left" w:leader="dot" w:pos="2789"/>
        </w:tabs>
        <w:spacing w:line="571" w:lineRule="exact"/>
        <w:ind w:right="14"/>
        <w:rPr>
          <w:sz w:val="22"/>
          <w:szCs w:val="22"/>
        </w:rPr>
      </w:pPr>
      <w:r>
        <w:rPr>
          <w:sz w:val="22"/>
          <w:szCs w:val="22"/>
        </w:rPr>
        <w:t xml:space="preserve">Újhartyán, 20 </w:t>
      </w:r>
      <w:r>
        <w:rPr>
          <w:sz w:val="22"/>
          <w:szCs w:val="22"/>
        </w:rPr>
        <w:tab/>
      </w:r>
    </w:p>
    <w:p w14:paraId="5529359A" w14:textId="77777777" w:rsidR="009F64FD" w:rsidRDefault="009F64FD">
      <w:pPr>
        <w:pStyle w:val="Stlus"/>
        <w:spacing w:before="245" w:line="245" w:lineRule="exact"/>
        <w:ind w:left="5544" w:right="14"/>
        <w:rPr>
          <w:sz w:val="22"/>
          <w:szCs w:val="22"/>
        </w:rPr>
      </w:pPr>
    </w:p>
    <w:p w14:paraId="28FA2A4A" w14:textId="77777777" w:rsidR="00CE700A" w:rsidRDefault="001F02AD">
      <w:pPr>
        <w:pStyle w:val="Stlus"/>
        <w:spacing w:before="245" w:line="245" w:lineRule="exact"/>
        <w:ind w:left="5544" w:right="14"/>
        <w:rPr>
          <w:sz w:val="22"/>
          <w:szCs w:val="22"/>
        </w:rPr>
      </w:pPr>
      <w:r>
        <w:rPr>
          <w:sz w:val="22"/>
          <w:szCs w:val="22"/>
        </w:rPr>
        <w:t xml:space="preserve">aláírás </w:t>
      </w:r>
    </w:p>
    <w:p w14:paraId="20352E74" w14:textId="77777777" w:rsidR="00CE700A" w:rsidRDefault="001F02AD">
      <w:pPr>
        <w:pStyle w:val="Stlus"/>
        <w:spacing w:before="317" w:line="254" w:lineRule="exact"/>
        <w:rPr>
          <w:w w:val="91"/>
          <w:sz w:val="20"/>
          <w:szCs w:val="20"/>
        </w:rPr>
      </w:pPr>
      <w:r>
        <w:rPr>
          <w:w w:val="91"/>
          <w:sz w:val="20"/>
          <w:szCs w:val="20"/>
        </w:rPr>
        <w:t xml:space="preserve">Amennyiben több, különböző </w:t>
      </w:r>
      <w:r w:rsidR="009F64FD">
        <w:rPr>
          <w:w w:val="91"/>
          <w:sz w:val="20"/>
          <w:szCs w:val="20"/>
        </w:rPr>
        <w:t>illetménnyel</w:t>
      </w:r>
      <w:r>
        <w:rPr>
          <w:w w:val="91"/>
          <w:sz w:val="20"/>
          <w:szCs w:val="20"/>
        </w:rPr>
        <w:t xml:space="preserve"> foglalkoztatott személy végezte az adatok </w:t>
      </w:r>
      <w:r w:rsidR="009F64FD">
        <w:rPr>
          <w:w w:val="91"/>
          <w:sz w:val="20"/>
          <w:szCs w:val="20"/>
        </w:rPr>
        <w:t>előállítását</w:t>
      </w:r>
      <w:r>
        <w:rPr>
          <w:w w:val="91"/>
          <w:sz w:val="20"/>
          <w:szCs w:val="20"/>
        </w:rPr>
        <w:t xml:space="preserve">, csoportosítását </w:t>
      </w:r>
      <w:r>
        <w:rPr>
          <w:w w:val="88"/>
          <w:sz w:val="20"/>
          <w:szCs w:val="20"/>
        </w:rPr>
        <w:t xml:space="preserve">úgy </w:t>
      </w:r>
      <w:r>
        <w:rPr>
          <w:w w:val="91"/>
          <w:sz w:val="20"/>
          <w:szCs w:val="20"/>
        </w:rPr>
        <w:t xml:space="preserve">az elszámoló ívet személyenként kell elkészíteni. </w:t>
      </w:r>
    </w:p>
    <w:p w14:paraId="3343DC40" w14:textId="77777777" w:rsidR="00CE700A" w:rsidRDefault="00CE700A">
      <w:pPr>
        <w:pStyle w:val="Stlus"/>
        <w:rPr>
          <w:sz w:val="19"/>
          <w:szCs w:val="19"/>
        </w:rPr>
        <w:sectPr w:rsidR="00CE700A">
          <w:type w:val="continuous"/>
          <w:pgSz w:w="11900" w:h="16840"/>
          <w:pgMar w:top="754" w:right="1628" w:bottom="360" w:left="787" w:header="708" w:footer="708" w:gutter="0"/>
          <w:cols w:num="2" w:space="708" w:equalWidth="0">
            <w:col w:w="475" w:space="82"/>
            <w:col w:w="8928"/>
          </w:cols>
          <w:noEndnote/>
        </w:sectPr>
      </w:pPr>
    </w:p>
    <w:p w14:paraId="3B9B7438" w14:textId="35FC5EE5" w:rsidR="00E72558" w:rsidRDefault="00E72558" w:rsidP="00E72558">
      <w:pPr>
        <w:pStyle w:val="Stlus"/>
        <w:spacing w:line="187" w:lineRule="exact"/>
        <w:ind w:left="3850" w:right="14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2. sz. melléklet </w:t>
      </w:r>
    </w:p>
    <w:p w14:paraId="0E2ECF89" w14:textId="77777777" w:rsidR="00794D5E" w:rsidRPr="00EB1D08" w:rsidRDefault="00794D5E">
      <w:pPr>
        <w:pStyle w:val="Stlus"/>
        <w:spacing w:before="518" w:line="274" w:lineRule="exact"/>
        <w:ind w:left="360" w:right="288"/>
        <w:rPr>
          <w:i/>
          <w:iCs/>
          <w:color w:val="00B050"/>
          <w:sz w:val="22"/>
          <w:szCs w:val="22"/>
        </w:rPr>
      </w:pPr>
    </w:p>
    <w:tbl>
      <w:tblPr>
        <w:tblW w:w="85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6"/>
        <w:gridCol w:w="1594"/>
      </w:tblGrid>
      <w:tr w:rsidR="00542E75" w:rsidRPr="00542E75" w14:paraId="2E327E04" w14:textId="77777777" w:rsidTr="00794D5E">
        <w:trPr>
          <w:trHeight w:val="290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1409E3" w14:textId="77777777" w:rsidR="00794D5E" w:rsidRPr="00542E75" w:rsidRDefault="00794D5E" w:rsidP="00794D5E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542E75">
              <w:rPr>
                <w:rFonts w:cs="Calibri"/>
                <w:b/>
                <w:bCs/>
              </w:rPr>
              <w:t xml:space="preserve">Önköltségszámítás 202.. </w:t>
            </w:r>
          </w:p>
          <w:p w14:paraId="0F9A516D" w14:textId="639A3122" w:rsidR="00794D5E" w:rsidRPr="00542E75" w:rsidRDefault="00794D5E" w:rsidP="00794D5E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</w:p>
        </w:tc>
      </w:tr>
      <w:tr w:rsidR="00542E75" w:rsidRPr="00542E75" w14:paraId="7CF42133" w14:textId="77777777" w:rsidTr="00794D5E">
        <w:trPr>
          <w:trHeight w:val="290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93ADD" w14:textId="77777777" w:rsidR="00794D5E" w:rsidRPr="00542E75" w:rsidRDefault="00794D5E" w:rsidP="00794D5E">
            <w:pPr>
              <w:spacing w:after="0" w:line="240" w:lineRule="auto"/>
              <w:jc w:val="center"/>
              <w:rPr>
                <w:rFonts w:cs="Calibri"/>
              </w:rPr>
            </w:pPr>
            <w:r w:rsidRPr="00542E75">
              <w:rPr>
                <w:rFonts w:cs="Calibri"/>
              </w:rPr>
              <w:t>(adatok Ft-ban)</w:t>
            </w:r>
          </w:p>
        </w:tc>
      </w:tr>
      <w:tr w:rsidR="00542E75" w:rsidRPr="00542E75" w14:paraId="3F10AC6B" w14:textId="77777777" w:rsidTr="00794D5E">
        <w:trPr>
          <w:trHeight w:val="29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A9777" w14:textId="77777777" w:rsidR="00794D5E" w:rsidRPr="00542E75" w:rsidRDefault="00794D5E" w:rsidP="00794D5E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18678" w14:textId="77777777" w:rsidR="00794D5E" w:rsidRPr="00542E75" w:rsidRDefault="00794D5E" w:rsidP="00794D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42E75" w:rsidRPr="00542E75" w14:paraId="6947B79C" w14:textId="77777777" w:rsidTr="00794D5E">
        <w:trPr>
          <w:trHeight w:val="29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36467" w14:textId="77777777" w:rsidR="00794D5E" w:rsidRPr="00542E75" w:rsidRDefault="00794D5E" w:rsidP="00794D5E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542E75">
              <w:rPr>
                <w:rFonts w:cs="Calibri"/>
                <w:b/>
                <w:bCs/>
              </w:rPr>
              <w:t xml:space="preserve">Bölcsődei ellátás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FB3F5" w14:textId="77777777" w:rsidR="00794D5E" w:rsidRPr="00542E75" w:rsidRDefault="00794D5E" w:rsidP="00794D5E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542E75" w:rsidRPr="00542E75" w14:paraId="10A0C8DF" w14:textId="77777777" w:rsidTr="00794D5E">
        <w:trPr>
          <w:trHeight w:val="29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17FA9" w14:textId="77777777" w:rsidR="00794D5E" w:rsidRPr="00542E75" w:rsidRDefault="00794D5E" w:rsidP="00794D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F5BD44E" w14:textId="39D19157" w:rsidR="00EB1D08" w:rsidRPr="00542E75" w:rsidRDefault="00EB1D08" w:rsidP="00794D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C9F1D" w14:textId="77777777" w:rsidR="00794D5E" w:rsidRPr="00542E75" w:rsidRDefault="00794D5E" w:rsidP="00794D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42E75" w:rsidRPr="00542E75" w14:paraId="4C9B6DB2" w14:textId="77777777" w:rsidTr="00794D5E">
        <w:trPr>
          <w:trHeight w:val="29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95F2512" w14:textId="77777777" w:rsidR="00794D5E" w:rsidRPr="00542E75" w:rsidRDefault="00794D5E" w:rsidP="00794D5E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542E75">
              <w:rPr>
                <w:rFonts w:cs="Calibri"/>
                <w:b/>
                <w:bCs/>
              </w:rPr>
              <w:t>Kiadás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346C25F" w14:textId="22B4D359" w:rsidR="00794D5E" w:rsidRPr="00542E75" w:rsidRDefault="00794D5E" w:rsidP="00794D5E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542E75">
              <w:rPr>
                <w:rFonts w:cs="Calibri"/>
                <w:b/>
                <w:bCs/>
              </w:rPr>
              <w:t>Összeg</w:t>
            </w:r>
          </w:p>
        </w:tc>
      </w:tr>
      <w:tr w:rsidR="00542E75" w:rsidRPr="00542E75" w14:paraId="5E3D7FF1" w14:textId="77777777" w:rsidTr="00794D5E">
        <w:trPr>
          <w:trHeight w:val="31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C2A30" w14:textId="641A96D7" w:rsidR="00794D5E" w:rsidRPr="00542E75" w:rsidRDefault="006D1464" w:rsidP="00794D5E">
            <w:pPr>
              <w:spacing w:after="0" w:line="240" w:lineRule="auto"/>
              <w:rPr>
                <w:rFonts w:cs="Calibri"/>
              </w:rPr>
            </w:pPr>
            <w:r w:rsidRPr="00542E75">
              <w:rPr>
                <w:rFonts w:cs="Calibri"/>
              </w:rPr>
              <w:t xml:space="preserve"> </w:t>
            </w:r>
            <w:r w:rsidR="00794D5E" w:rsidRPr="00542E75">
              <w:rPr>
                <w:rFonts w:cs="Calibri"/>
              </w:rPr>
              <w:t>202.. évre tervezett személyi juttatás: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B1E13" w14:textId="43E6C024" w:rsidR="00794D5E" w:rsidRPr="00542E75" w:rsidRDefault="00794D5E" w:rsidP="00794D5E">
            <w:pPr>
              <w:spacing w:after="0" w:line="240" w:lineRule="auto"/>
              <w:rPr>
                <w:rFonts w:cs="Calibri"/>
              </w:rPr>
            </w:pPr>
            <w:r w:rsidRPr="00542E75">
              <w:rPr>
                <w:rFonts w:cs="Calibri"/>
              </w:rPr>
              <w:t>.</w:t>
            </w:r>
          </w:p>
        </w:tc>
      </w:tr>
      <w:tr w:rsidR="00542E75" w:rsidRPr="00542E75" w14:paraId="1414F0B5" w14:textId="77777777" w:rsidTr="00794D5E">
        <w:trPr>
          <w:trHeight w:val="2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22481" w14:textId="3981C1D0" w:rsidR="00794D5E" w:rsidRPr="00542E75" w:rsidRDefault="00794D5E" w:rsidP="00794D5E">
            <w:pPr>
              <w:spacing w:after="0" w:line="240" w:lineRule="auto"/>
              <w:rPr>
                <w:rFonts w:cs="Calibri"/>
              </w:rPr>
            </w:pPr>
            <w:r w:rsidRPr="00542E75">
              <w:rPr>
                <w:rFonts w:cs="Calibri"/>
              </w:rPr>
              <w:t>+ 202.. évre tervezett bérjárulék: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F4E8A" w14:textId="128F67EF" w:rsidR="00794D5E" w:rsidRPr="00542E75" w:rsidRDefault="00794D5E" w:rsidP="00794D5E">
            <w:pPr>
              <w:spacing w:after="0" w:line="240" w:lineRule="auto"/>
              <w:rPr>
                <w:rFonts w:cs="Calibri"/>
              </w:rPr>
            </w:pPr>
            <w:r w:rsidRPr="00542E75">
              <w:rPr>
                <w:rFonts w:cs="Calibri"/>
              </w:rPr>
              <w:t>.</w:t>
            </w:r>
          </w:p>
        </w:tc>
      </w:tr>
      <w:tr w:rsidR="00542E75" w:rsidRPr="00542E75" w14:paraId="60C16C28" w14:textId="77777777" w:rsidTr="00794D5E">
        <w:trPr>
          <w:trHeight w:val="2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30ACD" w14:textId="4A394D48" w:rsidR="00794D5E" w:rsidRPr="00542E75" w:rsidRDefault="00794D5E" w:rsidP="00794D5E">
            <w:pPr>
              <w:spacing w:after="0" w:line="240" w:lineRule="auto"/>
              <w:rPr>
                <w:rFonts w:cs="Calibri"/>
              </w:rPr>
            </w:pPr>
            <w:r w:rsidRPr="00542E75">
              <w:rPr>
                <w:rFonts w:cs="Calibri"/>
              </w:rPr>
              <w:t>+ 202.. évre tervezett dologi kiadás: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2130C" w14:textId="7A690957" w:rsidR="00794D5E" w:rsidRPr="00542E75" w:rsidRDefault="00794D5E" w:rsidP="00794D5E">
            <w:pPr>
              <w:spacing w:after="0" w:line="240" w:lineRule="auto"/>
              <w:rPr>
                <w:rFonts w:cs="Calibri"/>
              </w:rPr>
            </w:pPr>
            <w:r w:rsidRPr="00542E75">
              <w:rPr>
                <w:rFonts w:cs="Calibri"/>
              </w:rPr>
              <w:t>.</w:t>
            </w:r>
          </w:p>
        </w:tc>
      </w:tr>
      <w:tr w:rsidR="00542E75" w:rsidRPr="00542E75" w14:paraId="4548A8AF" w14:textId="77777777" w:rsidTr="00794D5E">
        <w:trPr>
          <w:trHeight w:val="2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F1F3B" w14:textId="606EF621" w:rsidR="00794D5E" w:rsidRPr="00542E75" w:rsidRDefault="00794D5E" w:rsidP="00794D5E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542E75">
              <w:rPr>
                <w:rFonts w:cs="Calibri"/>
                <w:b/>
                <w:bCs/>
              </w:rPr>
              <w:t>= 202.. évi tervezett összes kiadás: (tárgyi eszköz beszerzés nélkül)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E1F6F" w14:textId="2DAFE892" w:rsidR="00794D5E" w:rsidRPr="00542E75" w:rsidRDefault="00794D5E" w:rsidP="00794D5E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542E75">
              <w:rPr>
                <w:rFonts w:cs="Calibri"/>
                <w:b/>
                <w:bCs/>
              </w:rPr>
              <w:t>.</w:t>
            </w:r>
          </w:p>
        </w:tc>
      </w:tr>
      <w:tr w:rsidR="00542E75" w:rsidRPr="00542E75" w14:paraId="3021CA98" w14:textId="77777777" w:rsidTr="00794D5E">
        <w:trPr>
          <w:trHeight w:val="29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C26BB" w14:textId="77777777" w:rsidR="00794D5E" w:rsidRPr="00542E75" w:rsidRDefault="00794D5E" w:rsidP="00794D5E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68FA7" w14:textId="77777777" w:rsidR="00794D5E" w:rsidRPr="00542E75" w:rsidRDefault="00794D5E" w:rsidP="00794D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42E75" w:rsidRPr="00542E75" w14:paraId="2ECD5EF5" w14:textId="77777777" w:rsidTr="00794D5E">
        <w:trPr>
          <w:trHeight w:val="300"/>
        </w:trPr>
        <w:tc>
          <w:tcPr>
            <w:tcW w:w="8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B65E34A" w14:textId="77777777" w:rsidR="00794D5E" w:rsidRPr="00542E75" w:rsidRDefault="00794D5E" w:rsidP="00794D5E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542E75">
              <w:rPr>
                <w:rFonts w:cs="Calibri"/>
                <w:b/>
                <w:bCs/>
              </w:rPr>
              <w:t>Bevétel</w:t>
            </w:r>
          </w:p>
        </w:tc>
      </w:tr>
      <w:tr w:rsidR="00542E75" w:rsidRPr="00542E75" w14:paraId="60D3227D" w14:textId="77777777" w:rsidTr="00794D5E">
        <w:trPr>
          <w:trHeight w:val="58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C0A503" w14:textId="65A0A3D1" w:rsidR="00794D5E" w:rsidRPr="00542E75" w:rsidRDefault="00794D5E" w:rsidP="00794D5E">
            <w:pPr>
              <w:spacing w:after="0" w:line="240" w:lineRule="auto"/>
              <w:rPr>
                <w:rFonts w:cs="Calibri"/>
              </w:rPr>
            </w:pPr>
            <w:r w:rsidRPr="00542E75">
              <w:rPr>
                <w:rFonts w:cs="Calibri"/>
              </w:rPr>
              <w:t>202.. évben a finanszírozás szempontjából elismert felsőfokú szakmai dolgozók (x fő, x ft/ fő) bértámogatása: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72CEB" w14:textId="5EB98288" w:rsidR="00794D5E" w:rsidRPr="00542E75" w:rsidRDefault="00794D5E" w:rsidP="00794D5E">
            <w:pPr>
              <w:spacing w:after="0" w:line="240" w:lineRule="auto"/>
              <w:rPr>
                <w:rFonts w:cs="Calibri"/>
              </w:rPr>
            </w:pPr>
          </w:p>
        </w:tc>
      </w:tr>
      <w:tr w:rsidR="00542E75" w:rsidRPr="00542E75" w14:paraId="30C9A73E" w14:textId="77777777" w:rsidTr="00794D5E">
        <w:trPr>
          <w:trHeight w:val="58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DEFD90" w14:textId="5A60BBA2" w:rsidR="00794D5E" w:rsidRPr="00542E75" w:rsidRDefault="00794D5E" w:rsidP="00794D5E">
            <w:pPr>
              <w:spacing w:after="0" w:line="240" w:lineRule="auto"/>
              <w:rPr>
                <w:rFonts w:cs="Calibri"/>
              </w:rPr>
            </w:pPr>
            <w:r w:rsidRPr="00542E75">
              <w:rPr>
                <w:rFonts w:cs="Calibri"/>
              </w:rPr>
              <w:t>+ 202.. évben a finanszírozás szempontjából elismert középfokú szakmai dolgozók (x fő, x ft/fő) bértámogatása: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24338" w14:textId="4C0B2BB7" w:rsidR="00794D5E" w:rsidRPr="00542E75" w:rsidRDefault="00794D5E" w:rsidP="00794D5E">
            <w:pPr>
              <w:spacing w:after="0" w:line="240" w:lineRule="auto"/>
              <w:rPr>
                <w:rFonts w:cs="Calibri"/>
              </w:rPr>
            </w:pPr>
          </w:p>
        </w:tc>
      </w:tr>
      <w:tr w:rsidR="00542E75" w:rsidRPr="00542E75" w14:paraId="0B3E5E63" w14:textId="77777777" w:rsidTr="00794D5E">
        <w:trPr>
          <w:trHeight w:val="2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21BE94" w14:textId="757A0514" w:rsidR="00794D5E" w:rsidRPr="00542E75" w:rsidRDefault="00794D5E" w:rsidP="00794D5E">
            <w:pPr>
              <w:spacing w:after="0" w:line="240" w:lineRule="auto"/>
              <w:rPr>
                <w:rFonts w:cs="Calibri"/>
              </w:rPr>
            </w:pPr>
            <w:r w:rsidRPr="00542E75">
              <w:rPr>
                <w:rFonts w:cs="Calibri"/>
              </w:rPr>
              <w:t xml:space="preserve">+ 202.. évre bölcsődei üzemeltetési támogatás 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9116E" w14:textId="6521CFDE" w:rsidR="00794D5E" w:rsidRPr="00542E75" w:rsidRDefault="00794D5E" w:rsidP="00794D5E">
            <w:pPr>
              <w:spacing w:after="0" w:line="240" w:lineRule="auto"/>
              <w:rPr>
                <w:rFonts w:cs="Calibri"/>
              </w:rPr>
            </w:pPr>
          </w:p>
        </w:tc>
      </w:tr>
      <w:tr w:rsidR="00542E75" w:rsidRPr="00542E75" w14:paraId="0E65EB53" w14:textId="77777777" w:rsidTr="00794D5E">
        <w:trPr>
          <w:trHeight w:val="2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7C2FF" w14:textId="23A163D7" w:rsidR="00794D5E" w:rsidRPr="00542E75" w:rsidRDefault="00794D5E" w:rsidP="00794D5E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542E75">
              <w:rPr>
                <w:rFonts w:cs="Calibri"/>
                <w:b/>
                <w:bCs/>
              </w:rPr>
              <w:t>202.. évi bevétel támogatásból: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09D79" w14:textId="017FF637" w:rsidR="00794D5E" w:rsidRPr="00542E75" w:rsidRDefault="00794D5E" w:rsidP="00794D5E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</w:tr>
      <w:tr w:rsidR="00542E75" w:rsidRPr="00542E75" w14:paraId="74B42EB7" w14:textId="77777777" w:rsidTr="00794D5E">
        <w:trPr>
          <w:trHeight w:val="29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0183C0" w14:textId="77777777" w:rsidR="00794D5E" w:rsidRPr="00542E75" w:rsidRDefault="00794D5E" w:rsidP="00794D5E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84A39" w14:textId="77777777" w:rsidR="00794D5E" w:rsidRPr="00542E75" w:rsidRDefault="00794D5E" w:rsidP="00794D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42E75" w:rsidRPr="00542E75" w14:paraId="11685BDC" w14:textId="77777777" w:rsidTr="00794D5E">
        <w:trPr>
          <w:trHeight w:val="29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7123A8" w14:textId="161EAC5E" w:rsidR="00794D5E" w:rsidRPr="00542E75" w:rsidRDefault="00794D5E" w:rsidP="00794D5E">
            <w:pPr>
              <w:spacing w:after="0" w:line="240" w:lineRule="auto"/>
              <w:rPr>
                <w:rFonts w:cs="Calibri"/>
              </w:rPr>
            </w:pPr>
            <w:r w:rsidRPr="00542E75">
              <w:rPr>
                <w:rFonts w:cs="Calibri"/>
              </w:rPr>
              <w:t>202.. évi támogatással nem fedezett kiadás:</w:t>
            </w:r>
            <w:r w:rsidR="006D1464" w:rsidRPr="00542E75">
              <w:rPr>
                <w:rFonts w:cs="Calibri"/>
              </w:rPr>
              <w:t xml:space="preserve">( </w:t>
            </w:r>
            <w:r w:rsidR="00EB1D08" w:rsidRPr="00542E75">
              <w:rPr>
                <w:rFonts w:cs="Calibri"/>
              </w:rPr>
              <w:t>tervezett összes kiadás-összes támogatás bevétele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1C390" w14:textId="51748500" w:rsidR="00794D5E" w:rsidRPr="00542E75" w:rsidRDefault="00794D5E" w:rsidP="00794D5E">
            <w:pPr>
              <w:spacing w:after="0" w:line="240" w:lineRule="auto"/>
              <w:rPr>
                <w:rFonts w:cs="Calibri"/>
              </w:rPr>
            </w:pPr>
          </w:p>
        </w:tc>
      </w:tr>
      <w:tr w:rsidR="00542E75" w:rsidRPr="00542E75" w14:paraId="3A41CEBB" w14:textId="77777777" w:rsidTr="00794D5E">
        <w:trPr>
          <w:trHeight w:val="2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8B3CD" w14:textId="77777777" w:rsidR="00794D5E" w:rsidRPr="00542E75" w:rsidRDefault="00794D5E" w:rsidP="00794D5E">
            <w:pPr>
              <w:spacing w:after="0" w:line="240" w:lineRule="auto"/>
              <w:rPr>
                <w:rFonts w:cs="Calibri"/>
              </w:rPr>
            </w:pPr>
            <w:r w:rsidRPr="00542E75">
              <w:rPr>
                <w:rFonts w:cs="Calibri"/>
              </w:rPr>
              <w:t>Gyermekek száma: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6B81B" w14:textId="31C748C6" w:rsidR="00794D5E" w:rsidRPr="00542E75" w:rsidRDefault="00794D5E" w:rsidP="00794D5E">
            <w:pPr>
              <w:spacing w:after="0" w:line="240" w:lineRule="auto"/>
              <w:jc w:val="right"/>
              <w:rPr>
                <w:rFonts w:cs="Calibri"/>
              </w:rPr>
            </w:pPr>
          </w:p>
        </w:tc>
      </w:tr>
      <w:tr w:rsidR="00542E75" w:rsidRPr="00542E75" w14:paraId="5D690E12" w14:textId="77777777" w:rsidTr="00794D5E">
        <w:trPr>
          <w:trHeight w:val="2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4BD7E" w14:textId="1D7FE447" w:rsidR="00794D5E" w:rsidRPr="00542E75" w:rsidRDefault="00794D5E" w:rsidP="00794D5E">
            <w:pPr>
              <w:spacing w:after="0" w:line="240" w:lineRule="auto"/>
              <w:rPr>
                <w:rFonts w:cs="Calibri"/>
              </w:rPr>
            </w:pPr>
            <w:r w:rsidRPr="00542E75">
              <w:rPr>
                <w:rFonts w:cs="Calibri"/>
              </w:rPr>
              <w:t>Gondozási napok száma</w:t>
            </w:r>
            <w:r w:rsidR="00EB1D08" w:rsidRPr="00542E75">
              <w:rPr>
                <w:rFonts w:cs="Calibri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65149" w14:textId="453F975D" w:rsidR="00794D5E" w:rsidRPr="00542E75" w:rsidRDefault="00794D5E" w:rsidP="00794D5E">
            <w:pPr>
              <w:spacing w:after="0" w:line="240" w:lineRule="auto"/>
              <w:rPr>
                <w:rFonts w:cs="Calibri"/>
              </w:rPr>
            </w:pPr>
          </w:p>
        </w:tc>
      </w:tr>
      <w:tr w:rsidR="00542E75" w:rsidRPr="00542E75" w14:paraId="340E90AC" w14:textId="77777777" w:rsidTr="00794D5E">
        <w:trPr>
          <w:trHeight w:val="2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DBD5B" w14:textId="1D5A01A5" w:rsidR="00794D5E" w:rsidRPr="00542E75" w:rsidRDefault="00794D5E" w:rsidP="00794D5E">
            <w:pPr>
              <w:spacing w:after="0" w:line="240" w:lineRule="auto"/>
              <w:rPr>
                <w:rFonts w:cs="Calibri"/>
              </w:rPr>
            </w:pPr>
            <w:r w:rsidRPr="00542E75">
              <w:rPr>
                <w:rFonts w:cs="Calibri"/>
              </w:rPr>
              <w:t>Egy bölcsődés ellátási díja egy napra: (</w:t>
            </w:r>
            <w:r w:rsidR="00EB1D08" w:rsidRPr="00542E75">
              <w:rPr>
                <w:rFonts w:cs="Calibri"/>
              </w:rPr>
              <w:t>támogatással nem fedezett kiadás</w:t>
            </w:r>
            <w:r w:rsidRPr="00542E75">
              <w:rPr>
                <w:rFonts w:cs="Calibri"/>
              </w:rPr>
              <w:t>/</w:t>
            </w:r>
            <w:r w:rsidR="00EB1D08" w:rsidRPr="00542E75">
              <w:rPr>
                <w:rFonts w:cs="Calibri"/>
              </w:rPr>
              <w:t>gondozási napok száma</w:t>
            </w:r>
            <w:r w:rsidRPr="00542E75">
              <w:rPr>
                <w:rFonts w:cs="Calibri"/>
              </w:rPr>
              <w:t>/</w:t>
            </w:r>
            <w:r w:rsidR="00EB1D08" w:rsidRPr="00542E75">
              <w:rPr>
                <w:rFonts w:cs="Calibri"/>
              </w:rPr>
              <w:t>gyermekek száma</w:t>
            </w:r>
            <w:r w:rsidRPr="00542E75">
              <w:rPr>
                <w:rFonts w:cs="Calibri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6065B" w14:textId="2F993ADB" w:rsidR="00794D5E" w:rsidRPr="00542E75" w:rsidRDefault="00794D5E" w:rsidP="00794D5E">
            <w:pPr>
              <w:spacing w:after="0" w:line="240" w:lineRule="auto"/>
              <w:rPr>
                <w:rFonts w:cs="Calibri"/>
              </w:rPr>
            </w:pPr>
          </w:p>
        </w:tc>
      </w:tr>
      <w:tr w:rsidR="00EB1D08" w:rsidRPr="00542E75" w14:paraId="71369B1F" w14:textId="77777777" w:rsidTr="00794D5E">
        <w:trPr>
          <w:trHeight w:val="2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0F87E" w14:textId="77777777" w:rsidR="00794D5E" w:rsidRPr="00542E75" w:rsidRDefault="00794D5E" w:rsidP="00794D5E">
            <w:pPr>
              <w:spacing w:after="0" w:line="240" w:lineRule="auto"/>
              <w:rPr>
                <w:rFonts w:cs="Calibri"/>
              </w:rPr>
            </w:pPr>
            <w:r w:rsidRPr="00542E75">
              <w:rPr>
                <w:rFonts w:cs="Calibri"/>
              </w:rPr>
              <w:t>Egy bölcsődés ellátási díja egy hónapra (21 gondozási nappal számolva):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9C3BA" w14:textId="2473B695" w:rsidR="00794D5E" w:rsidRPr="00542E75" w:rsidRDefault="00794D5E" w:rsidP="00794D5E">
            <w:pPr>
              <w:spacing w:after="0" w:line="240" w:lineRule="auto"/>
              <w:rPr>
                <w:rFonts w:cs="Calibri"/>
              </w:rPr>
            </w:pPr>
          </w:p>
        </w:tc>
      </w:tr>
    </w:tbl>
    <w:p w14:paraId="09BFFE91" w14:textId="77777777" w:rsidR="00794D5E" w:rsidRPr="00542E75" w:rsidRDefault="00794D5E">
      <w:pPr>
        <w:pStyle w:val="Stlus"/>
        <w:spacing w:before="518" w:line="274" w:lineRule="exact"/>
        <w:ind w:left="360" w:right="288"/>
        <w:rPr>
          <w:i/>
          <w:iCs/>
          <w:sz w:val="22"/>
          <w:szCs w:val="22"/>
        </w:rPr>
      </w:pPr>
    </w:p>
    <w:p w14:paraId="7D749395" w14:textId="4055E226" w:rsidR="00794D5E" w:rsidRPr="00542E75" w:rsidRDefault="00EB1D08" w:rsidP="00EB1D08">
      <w:pPr>
        <w:pStyle w:val="Stlus"/>
        <w:spacing w:line="274" w:lineRule="exact"/>
        <w:ind w:left="357" w:right="289"/>
        <w:rPr>
          <w:i/>
          <w:iCs/>
          <w:sz w:val="22"/>
          <w:szCs w:val="22"/>
        </w:rPr>
      </w:pPr>
      <w:r w:rsidRPr="00542E75">
        <w:rPr>
          <w:i/>
          <w:iCs/>
          <w:sz w:val="22"/>
          <w:szCs w:val="22"/>
        </w:rPr>
        <w:t>Az intézményi térítési díj alacsonyabb összegben kerül megállapításra a Gyvt. 147.§ (4) bekezdése alapján, melynek összege egységesen: x  Ft/hó/gyermek.</w:t>
      </w:r>
    </w:p>
    <w:p w14:paraId="7480D185" w14:textId="77777777" w:rsidR="00794D5E" w:rsidRPr="00542E75" w:rsidRDefault="00794D5E">
      <w:pPr>
        <w:pStyle w:val="Stlus"/>
        <w:spacing w:before="518" w:line="274" w:lineRule="exact"/>
        <w:ind w:left="360" w:right="288"/>
        <w:rPr>
          <w:i/>
          <w:iCs/>
          <w:sz w:val="22"/>
          <w:szCs w:val="22"/>
        </w:rPr>
      </w:pPr>
    </w:p>
    <w:p w14:paraId="5BDC4F10" w14:textId="77777777" w:rsidR="00794D5E" w:rsidRPr="00542E75" w:rsidRDefault="00794D5E">
      <w:pPr>
        <w:pStyle w:val="Stlus"/>
        <w:spacing w:before="518" w:line="274" w:lineRule="exact"/>
        <w:ind w:left="360" w:right="288"/>
        <w:rPr>
          <w:i/>
          <w:iCs/>
          <w:sz w:val="22"/>
          <w:szCs w:val="22"/>
        </w:rPr>
      </w:pPr>
    </w:p>
    <w:p w14:paraId="6B50D716" w14:textId="77777777" w:rsidR="00794D5E" w:rsidRDefault="00794D5E">
      <w:pPr>
        <w:pStyle w:val="Stlus"/>
        <w:spacing w:before="518" w:line="274" w:lineRule="exact"/>
        <w:ind w:left="360" w:right="288"/>
        <w:rPr>
          <w:i/>
          <w:iCs/>
          <w:sz w:val="22"/>
          <w:szCs w:val="22"/>
        </w:rPr>
      </w:pPr>
    </w:p>
    <w:p w14:paraId="336DB281" w14:textId="77777777" w:rsidR="00794D5E" w:rsidRDefault="00794D5E">
      <w:pPr>
        <w:pStyle w:val="Stlus"/>
        <w:spacing w:before="518" w:line="274" w:lineRule="exact"/>
        <w:ind w:left="360" w:right="288"/>
        <w:rPr>
          <w:i/>
          <w:iCs/>
          <w:sz w:val="22"/>
          <w:szCs w:val="22"/>
        </w:rPr>
      </w:pPr>
    </w:p>
    <w:p w14:paraId="055F0B9D" w14:textId="77777777" w:rsidR="00794D5E" w:rsidRDefault="00794D5E" w:rsidP="00EB1D08">
      <w:pPr>
        <w:pStyle w:val="Stlus"/>
        <w:spacing w:before="518" w:line="274" w:lineRule="exact"/>
        <w:ind w:right="288"/>
        <w:rPr>
          <w:i/>
          <w:iCs/>
          <w:sz w:val="22"/>
          <w:szCs w:val="22"/>
        </w:rPr>
      </w:pPr>
    </w:p>
    <w:p w14:paraId="50B721BE" w14:textId="77777777" w:rsidR="00E72558" w:rsidRDefault="00D46A8D">
      <w:pPr>
        <w:pStyle w:val="Stlus"/>
        <w:spacing w:before="518" w:line="274" w:lineRule="exact"/>
        <w:ind w:left="360" w:right="288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                                                                                                                            </w:t>
      </w:r>
    </w:p>
    <w:p w14:paraId="4D65615C" w14:textId="2DD147AA" w:rsidR="00CE700A" w:rsidRDefault="00D46A8D" w:rsidP="00E72558">
      <w:pPr>
        <w:pStyle w:val="Stlus"/>
        <w:spacing w:before="518" w:line="274" w:lineRule="exact"/>
        <w:ind w:left="6840" w:right="288" w:firstLine="360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lastRenderedPageBreak/>
        <w:t xml:space="preserve">     </w:t>
      </w:r>
      <w:r w:rsidR="00794D5E">
        <w:rPr>
          <w:i/>
          <w:iCs/>
          <w:sz w:val="22"/>
          <w:szCs w:val="22"/>
        </w:rPr>
        <w:t>3</w:t>
      </w:r>
      <w:r w:rsidR="001F02AD">
        <w:rPr>
          <w:i/>
          <w:iCs/>
          <w:sz w:val="22"/>
          <w:szCs w:val="22"/>
        </w:rPr>
        <w:t xml:space="preserve">. számú melléklet </w:t>
      </w:r>
    </w:p>
    <w:p w14:paraId="4554E5A8" w14:textId="77777777" w:rsidR="00CE700A" w:rsidRDefault="001F02AD">
      <w:pPr>
        <w:pStyle w:val="Stlus"/>
        <w:spacing w:line="480" w:lineRule="exact"/>
        <w:ind w:left="3629" w:right="28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Megismerési nyilatkozat </w:t>
      </w:r>
    </w:p>
    <w:p w14:paraId="64FB32B3" w14:textId="77777777" w:rsidR="00CE700A" w:rsidRDefault="001F02AD" w:rsidP="009F64FD">
      <w:pPr>
        <w:pStyle w:val="Stlus"/>
        <w:spacing w:before="245" w:line="312" w:lineRule="exact"/>
        <w:ind w:left="389" w:right="288"/>
        <w:rPr>
          <w:sz w:val="23"/>
          <w:szCs w:val="23"/>
        </w:rPr>
      </w:pPr>
      <w:r>
        <w:rPr>
          <w:sz w:val="23"/>
          <w:szCs w:val="23"/>
        </w:rPr>
        <w:t xml:space="preserve">Az önköltségszámítási szabályzatban foglaltakat megismertem. Tudomásul veszem, hogy az abban foglaltakat a munkavégzésem során köteles vagyok betartani. </w:t>
      </w:r>
    </w:p>
    <w:p w14:paraId="13D4E09C" w14:textId="77777777" w:rsidR="009F64FD" w:rsidRDefault="009F64FD" w:rsidP="009F64FD">
      <w:pPr>
        <w:pStyle w:val="Stlus"/>
        <w:spacing w:before="245" w:line="312" w:lineRule="exact"/>
        <w:ind w:left="389" w:right="288"/>
        <w:rPr>
          <w:sz w:val="23"/>
          <w:szCs w:val="23"/>
        </w:rPr>
      </w:pPr>
    </w:p>
    <w:tbl>
      <w:tblPr>
        <w:tblW w:w="0" w:type="auto"/>
        <w:tblInd w:w="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8"/>
        <w:gridCol w:w="3135"/>
        <w:gridCol w:w="3149"/>
      </w:tblGrid>
      <w:tr w:rsidR="00A80DA0" w:rsidRPr="00A80DA0" w14:paraId="6BF869E8" w14:textId="77777777" w:rsidTr="007D3DE0">
        <w:tc>
          <w:tcPr>
            <w:tcW w:w="3138" w:type="dxa"/>
            <w:vAlign w:val="center"/>
          </w:tcPr>
          <w:p w14:paraId="68B98381" w14:textId="77777777" w:rsidR="009F64FD" w:rsidRPr="00A80DA0" w:rsidRDefault="009F64FD" w:rsidP="00A80DA0">
            <w:pPr>
              <w:pStyle w:val="Stlus"/>
              <w:spacing w:before="245" w:line="312" w:lineRule="exact"/>
              <w:ind w:right="288"/>
              <w:jc w:val="center"/>
              <w:rPr>
                <w:b/>
                <w:sz w:val="23"/>
                <w:szCs w:val="23"/>
              </w:rPr>
            </w:pPr>
            <w:r w:rsidRPr="00A80DA0">
              <w:rPr>
                <w:b/>
                <w:sz w:val="23"/>
                <w:szCs w:val="23"/>
              </w:rPr>
              <w:t>NÉV</w:t>
            </w:r>
          </w:p>
        </w:tc>
        <w:tc>
          <w:tcPr>
            <w:tcW w:w="3135" w:type="dxa"/>
            <w:vAlign w:val="center"/>
          </w:tcPr>
          <w:p w14:paraId="2FF6ECF7" w14:textId="77777777" w:rsidR="009F64FD" w:rsidRPr="00A80DA0" w:rsidRDefault="009F64FD" w:rsidP="00A80DA0">
            <w:pPr>
              <w:pStyle w:val="Stlus"/>
              <w:spacing w:before="245" w:line="312" w:lineRule="exact"/>
              <w:ind w:right="288"/>
              <w:jc w:val="center"/>
              <w:rPr>
                <w:b/>
                <w:sz w:val="23"/>
                <w:szCs w:val="23"/>
              </w:rPr>
            </w:pPr>
            <w:r w:rsidRPr="00A80DA0">
              <w:rPr>
                <w:b/>
                <w:sz w:val="23"/>
                <w:szCs w:val="23"/>
              </w:rPr>
              <w:t>Cím</w:t>
            </w:r>
          </w:p>
        </w:tc>
        <w:tc>
          <w:tcPr>
            <w:tcW w:w="3149" w:type="dxa"/>
            <w:vAlign w:val="center"/>
          </w:tcPr>
          <w:p w14:paraId="2EED984C" w14:textId="77777777" w:rsidR="009F64FD" w:rsidRPr="00A80DA0" w:rsidRDefault="009F64FD" w:rsidP="00A80DA0">
            <w:pPr>
              <w:pStyle w:val="Stlus"/>
              <w:spacing w:before="245" w:line="312" w:lineRule="exact"/>
              <w:ind w:right="288"/>
              <w:jc w:val="center"/>
              <w:rPr>
                <w:b/>
                <w:sz w:val="23"/>
                <w:szCs w:val="23"/>
              </w:rPr>
            </w:pPr>
            <w:r w:rsidRPr="00A80DA0">
              <w:rPr>
                <w:b/>
                <w:sz w:val="23"/>
                <w:szCs w:val="23"/>
              </w:rPr>
              <w:t>Aláírás</w:t>
            </w:r>
          </w:p>
        </w:tc>
      </w:tr>
      <w:tr w:rsidR="007D3DE0" w:rsidRPr="00A80DA0" w14:paraId="708BE7C2" w14:textId="77777777" w:rsidTr="007D3DE0">
        <w:tc>
          <w:tcPr>
            <w:tcW w:w="3138" w:type="dxa"/>
          </w:tcPr>
          <w:p w14:paraId="3403E25E" w14:textId="6D98B9F9" w:rsidR="007D3DE0" w:rsidRPr="00283923" w:rsidRDefault="00782390" w:rsidP="007D3DE0">
            <w:pPr>
              <w:pStyle w:val="lfej"/>
              <w:keepNext/>
              <w:keepLines/>
              <w:widowControl w:val="0"/>
              <w:tabs>
                <w:tab w:val="clear" w:pos="4536"/>
                <w:tab w:val="clear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Surman Csaba</w:t>
            </w:r>
          </w:p>
        </w:tc>
        <w:tc>
          <w:tcPr>
            <w:tcW w:w="3135" w:type="dxa"/>
          </w:tcPr>
          <w:p w14:paraId="140FF802" w14:textId="77777777" w:rsidR="007D3DE0" w:rsidRPr="00283923" w:rsidRDefault="007D3DE0" w:rsidP="007D3DE0">
            <w:pPr>
              <w:pStyle w:val="lfej"/>
              <w:keepNext/>
              <w:keepLines/>
              <w:widowControl w:val="0"/>
              <w:tabs>
                <w:tab w:val="clear" w:pos="4536"/>
                <w:tab w:val="clear" w:pos="9072"/>
              </w:tabs>
              <w:rPr>
                <w:rFonts w:ascii="Times New Roman" w:hAnsi="Times New Roman"/>
              </w:rPr>
            </w:pPr>
            <w:r w:rsidRPr="00283923">
              <w:rPr>
                <w:rFonts w:ascii="Times New Roman" w:hAnsi="Times New Roman"/>
              </w:rPr>
              <w:t>Polgármester</w:t>
            </w:r>
          </w:p>
        </w:tc>
        <w:tc>
          <w:tcPr>
            <w:tcW w:w="3149" w:type="dxa"/>
          </w:tcPr>
          <w:p w14:paraId="43AA1F9F" w14:textId="77777777" w:rsidR="007D3DE0" w:rsidRPr="00283923" w:rsidRDefault="007D3DE0" w:rsidP="007D3DE0">
            <w:pPr>
              <w:pStyle w:val="lfej"/>
              <w:keepNext/>
              <w:keepLines/>
              <w:widowControl w:val="0"/>
              <w:tabs>
                <w:tab w:val="clear" w:pos="4536"/>
                <w:tab w:val="clear" w:pos="9072"/>
              </w:tabs>
              <w:rPr>
                <w:rFonts w:ascii="Times New Roman" w:hAnsi="Times New Roman"/>
              </w:rPr>
            </w:pPr>
          </w:p>
        </w:tc>
      </w:tr>
      <w:tr w:rsidR="007D3DE0" w:rsidRPr="00A80DA0" w14:paraId="127E6CE3" w14:textId="77777777" w:rsidTr="007D3DE0">
        <w:tc>
          <w:tcPr>
            <w:tcW w:w="3138" w:type="dxa"/>
          </w:tcPr>
          <w:p w14:paraId="4246E4E1" w14:textId="77777777" w:rsidR="007D3DE0" w:rsidRPr="005E4CBD" w:rsidRDefault="007D3DE0" w:rsidP="007D3DE0">
            <w:pPr>
              <w:pStyle w:val="lfej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Göndörné Frajka Gabriella</w:t>
            </w:r>
          </w:p>
        </w:tc>
        <w:tc>
          <w:tcPr>
            <w:tcW w:w="3135" w:type="dxa"/>
          </w:tcPr>
          <w:p w14:paraId="34C758B1" w14:textId="77777777" w:rsidR="007D3DE0" w:rsidRPr="005E4CBD" w:rsidRDefault="007D3DE0" w:rsidP="007D3DE0">
            <w:pPr>
              <w:pStyle w:val="lfej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Jegyző</w:t>
            </w:r>
          </w:p>
        </w:tc>
        <w:tc>
          <w:tcPr>
            <w:tcW w:w="3149" w:type="dxa"/>
          </w:tcPr>
          <w:p w14:paraId="5EA246AE" w14:textId="77777777" w:rsidR="007D3DE0" w:rsidRPr="005E4CBD" w:rsidRDefault="007D3DE0" w:rsidP="007D3DE0">
            <w:pPr>
              <w:pStyle w:val="lfej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</w:rPr>
            </w:pPr>
          </w:p>
        </w:tc>
      </w:tr>
      <w:tr w:rsidR="007D3DE0" w:rsidRPr="00A80DA0" w14:paraId="59C71921" w14:textId="77777777" w:rsidTr="007D3DE0">
        <w:tc>
          <w:tcPr>
            <w:tcW w:w="3138" w:type="dxa"/>
          </w:tcPr>
          <w:p w14:paraId="1723F49E" w14:textId="1FC276D9" w:rsidR="007D3DE0" w:rsidRPr="005E4CBD" w:rsidRDefault="00782390" w:rsidP="007D3DE0">
            <w:pPr>
              <w:pStyle w:val="lfej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Bicskei Brigitta</w:t>
            </w:r>
          </w:p>
        </w:tc>
        <w:tc>
          <w:tcPr>
            <w:tcW w:w="3135" w:type="dxa"/>
          </w:tcPr>
          <w:p w14:paraId="596C150F" w14:textId="302769DB" w:rsidR="007D3DE0" w:rsidRPr="005E4CBD" w:rsidRDefault="00782390" w:rsidP="007D3DE0">
            <w:pPr>
              <w:pStyle w:val="lfej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pénzügyi</w:t>
            </w:r>
            <w:r w:rsidR="007D3DE0">
              <w:rPr>
                <w:rFonts w:ascii="Times New Roman" w:hAnsi="Times New Roman"/>
              </w:rPr>
              <w:t xml:space="preserve"> csoportvezető</w:t>
            </w:r>
          </w:p>
        </w:tc>
        <w:tc>
          <w:tcPr>
            <w:tcW w:w="3149" w:type="dxa"/>
          </w:tcPr>
          <w:p w14:paraId="2270BB1D" w14:textId="77777777" w:rsidR="007D3DE0" w:rsidRPr="005E4CBD" w:rsidRDefault="007D3DE0" w:rsidP="007D3DE0">
            <w:pPr>
              <w:pStyle w:val="lfej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</w:rPr>
            </w:pPr>
          </w:p>
        </w:tc>
      </w:tr>
      <w:tr w:rsidR="00782390" w:rsidRPr="00A80DA0" w14:paraId="0D37A37D" w14:textId="77777777" w:rsidTr="007D3DE0">
        <w:tc>
          <w:tcPr>
            <w:tcW w:w="3138" w:type="dxa"/>
          </w:tcPr>
          <w:p w14:paraId="461BFFC6" w14:textId="77777777" w:rsidR="00782390" w:rsidRPr="005E4CBD" w:rsidRDefault="00782390" w:rsidP="00782390">
            <w:pPr>
              <w:pStyle w:val="lfej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Jasper Emese</w:t>
            </w:r>
          </w:p>
        </w:tc>
        <w:tc>
          <w:tcPr>
            <w:tcW w:w="3135" w:type="dxa"/>
          </w:tcPr>
          <w:p w14:paraId="3B302147" w14:textId="73AF49F3" w:rsidR="00782390" w:rsidRPr="005E4CBD" w:rsidRDefault="00782390" w:rsidP="00782390">
            <w:pPr>
              <w:pStyle w:val="lfej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pénzügyi csoportvezető- helyettes</w:t>
            </w:r>
          </w:p>
        </w:tc>
        <w:tc>
          <w:tcPr>
            <w:tcW w:w="3149" w:type="dxa"/>
          </w:tcPr>
          <w:p w14:paraId="40796C2C" w14:textId="77777777" w:rsidR="00782390" w:rsidRPr="005E4CBD" w:rsidRDefault="00782390" w:rsidP="00782390">
            <w:pPr>
              <w:pStyle w:val="lfej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</w:rPr>
            </w:pPr>
          </w:p>
        </w:tc>
      </w:tr>
      <w:tr w:rsidR="007D3DE0" w:rsidRPr="00A80DA0" w14:paraId="154C8E3B" w14:textId="77777777" w:rsidTr="007D3DE0">
        <w:tc>
          <w:tcPr>
            <w:tcW w:w="3138" w:type="dxa"/>
          </w:tcPr>
          <w:p w14:paraId="2ED8C455" w14:textId="77777777" w:rsidR="007D3DE0" w:rsidRPr="005E4CBD" w:rsidRDefault="007D3DE0" w:rsidP="007D3DE0">
            <w:pPr>
              <w:pStyle w:val="lfej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</w:rPr>
            </w:pPr>
            <w:r w:rsidRPr="00DA4BCE">
              <w:rPr>
                <w:rFonts w:ascii="Times New Roman" w:hAnsi="Times New Roman"/>
              </w:rPr>
              <w:t>Fábiánné Molnár Andrea</w:t>
            </w:r>
          </w:p>
        </w:tc>
        <w:tc>
          <w:tcPr>
            <w:tcW w:w="3135" w:type="dxa"/>
          </w:tcPr>
          <w:p w14:paraId="4CF0BC68" w14:textId="77777777" w:rsidR="007D3DE0" w:rsidRPr="005E4CBD" w:rsidRDefault="007D3DE0" w:rsidP="007D3DE0">
            <w:pPr>
              <w:pStyle w:val="lfej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pénzügyi ügyintéző</w:t>
            </w:r>
          </w:p>
        </w:tc>
        <w:tc>
          <w:tcPr>
            <w:tcW w:w="3149" w:type="dxa"/>
          </w:tcPr>
          <w:p w14:paraId="4A78BF37" w14:textId="77777777" w:rsidR="007D3DE0" w:rsidRPr="005E4CBD" w:rsidRDefault="007D3DE0" w:rsidP="007D3DE0">
            <w:pPr>
              <w:pStyle w:val="lfej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</w:rPr>
            </w:pPr>
          </w:p>
        </w:tc>
      </w:tr>
      <w:tr w:rsidR="007D3DE0" w:rsidRPr="00A80DA0" w14:paraId="7128F6B6" w14:textId="77777777" w:rsidTr="007D3DE0">
        <w:tc>
          <w:tcPr>
            <w:tcW w:w="3138" w:type="dxa"/>
          </w:tcPr>
          <w:p w14:paraId="34F91A77" w14:textId="77777777" w:rsidR="007D3DE0" w:rsidRPr="005E4CBD" w:rsidRDefault="007D3DE0" w:rsidP="007D3DE0">
            <w:pPr>
              <w:pStyle w:val="lfej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</w:rPr>
            </w:pPr>
            <w:r w:rsidRPr="00DA4BCE">
              <w:rPr>
                <w:rFonts w:ascii="Times New Roman" w:hAnsi="Times New Roman"/>
              </w:rPr>
              <w:t>Kucsera Tünde</w:t>
            </w:r>
          </w:p>
        </w:tc>
        <w:tc>
          <w:tcPr>
            <w:tcW w:w="3135" w:type="dxa"/>
          </w:tcPr>
          <w:p w14:paraId="53792770" w14:textId="77777777" w:rsidR="007D3DE0" w:rsidRPr="005E4CBD" w:rsidRDefault="007D3DE0" w:rsidP="007D3DE0">
            <w:pPr>
              <w:pStyle w:val="lfej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pü-i asszisztens</w:t>
            </w:r>
          </w:p>
        </w:tc>
        <w:tc>
          <w:tcPr>
            <w:tcW w:w="3149" w:type="dxa"/>
          </w:tcPr>
          <w:p w14:paraId="69EAD637" w14:textId="77777777" w:rsidR="007D3DE0" w:rsidRPr="005E4CBD" w:rsidRDefault="007D3DE0" w:rsidP="007D3DE0">
            <w:pPr>
              <w:pStyle w:val="lfej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</w:rPr>
            </w:pPr>
          </w:p>
        </w:tc>
      </w:tr>
      <w:tr w:rsidR="007D3DE0" w:rsidRPr="00A80DA0" w14:paraId="100A1A07" w14:textId="77777777" w:rsidTr="007D3DE0">
        <w:tc>
          <w:tcPr>
            <w:tcW w:w="3138" w:type="dxa"/>
          </w:tcPr>
          <w:p w14:paraId="4B8D9230" w14:textId="77777777" w:rsidR="007D3DE0" w:rsidRPr="005E4CBD" w:rsidRDefault="007D3DE0" w:rsidP="007D3DE0">
            <w:pPr>
              <w:pStyle w:val="lfej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</w:rPr>
            </w:pPr>
            <w:r w:rsidRPr="00DA4BCE">
              <w:rPr>
                <w:rFonts w:ascii="Times New Roman" w:hAnsi="Times New Roman"/>
              </w:rPr>
              <w:t>Fogasné Fajt Nikoletta</w:t>
            </w:r>
          </w:p>
        </w:tc>
        <w:tc>
          <w:tcPr>
            <w:tcW w:w="3135" w:type="dxa"/>
          </w:tcPr>
          <w:p w14:paraId="112E0ED6" w14:textId="77777777" w:rsidR="007D3DE0" w:rsidRPr="005E4CBD" w:rsidRDefault="007D3DE0" w:rsidP="007D3DE0">
            <w:pPr>
              <w:pStyle w:val="lfej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pénztáros-adminisztrátor</w:t>
            </w:r>
          </w:p>
        </w:tc>
        <w:tc>
          <w:tcPr>
            <w:tcW w:w="3149" w:type="dxa"/>
          </w:tcPr>
          <w:p w14:paraId="2EFBE197" w14:textId="77777777" w:rsidR="007D3DE0" w:rsidRPr="005E4CBD" w:rsidRDefault="007D3DE0" w:rsidP="007D3DE0">
            <w:pPr>
              <w:pStyle w:val="lfej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</w:rPr>
            </w:pPr>
          </w:p>
        </w:tc>
      </w:tr>
      <w:tr w:rsidR="007D3DE0" w:rsidRPr="00A80DA0" w14:paraId="138A1ED8" w14:textId="77777777" w:rsidTr="007D3DE0">
        <w:tc>
          <w:tcPr>
            <w:tcW w:w="3138" w:type="dxa"/>
          </w:tcPr>
          <w:p w14:paraId="6E952C8C" w14:textId="2A36218B" w:rsidR="007D3DE0" w:rsidRPr="00A80DA0" w:rsidRDefault="00782390" w:rsidP="007D3DE0">
            <w:pPr>
              <w:pStyle w:val="Stlus"/>
              <w:spacing w:before="245" w:line="312" w:lineRule="exact"/>
              <w:ind w:right="28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Slonszki Anasztázia</w:t>
            </w:r>
          </w:p>
        </w:tc>
        <w:tc>
          <w:tcPr>
            <w:tcW w:w="3135" w:type="dxa"/>
          </w:tcPr>
          <w:p w14:paraId="6BDAE4ED" w14:textId="275C01DE" w:rsidR="007D3DE0" w:rsidRPr="00A80DA0" w:rsidRDefault="00782390" w:rsidP="007D3DE0">
            <w:pPr>
              <w:pStyle w:val="Stlus"/>
              <w:spacing w:before="245" w:line="312" w:lineRule="exact"/>
              <w:ind w:right="28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pénzügyi előadó</w:t>
            </w:r>
          </w:p>
        </w:tc>
        <w:tc>
          <w:tcPr>
            <w:tcW w:w="3149" w:type="dxa"/>
          </w:tcPr>
          <w:p w14:paraId="478D51DB" w14:textId="77777777" w:rsidR="007D3DE0" w:rsidRPr="00A80DA0" w:rsidRDefault="007D3DE0" w:rsidP="007D3DE0">
            <w:pPr>
              <w:pStyle w:val="Stlus"/>
              <w:spacing w:before="245" w:line="312" w:lineRule="exact"/>
              <w:ind w:right="288"/>
              <w:rPr>
                <w:sz w:val="23"/>
                <w:szCs w:val="23"/>
              </w:rPr>
            </w:pPr>
          </w:p>
        </w:tc>
      </w:tr>
      <w:tr w:rsidR="007D3DE0" w:rsidRPr="00A80DA0" w14:paraId="2DAB9DB5" w14:textId="77777777" w:rsidTr="007D3DE0">
        <w:tc>
          <w:tcPr>
            <w:tcW w:w="3138" w:type="dxa"/>
          </w:tcPr>
          <w:p w14:paraId="34CE079B" w14:textId="493F8781" w:rsidR="007D3DE0" w:rsidRPr="00A80DA0" w:rsidRDefault="00782390" w:rsidP="007D3DE0">
            <w:pPr>
              <w:pStyle w:val="Stlus"/>
              <w:spacing w:before="245" w:line="312" w:lineRule="exact"/>
              <w:ind w:right="28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Kucsera- Nagy Edit</w:t>
            </w:r>
          </w:p>
        </w:tc>
        <w:tc>
          <w:tcPr>
            <w:tcW w:w="3135" w:type="dxa"/>
          </w:tcPr>
          <w:p w14:paraId="5F06958E" w14:textId="6A51F310" w:rsidR="007D3DE0" w:rsidRPr="00A80DA0" w:rsidRDefault="00782390" w:rsidP="007D3DE0">
            <w:pPr>
              <w:pStyle w:val="Stlus"/>
              <w:spacing w:before="245" w:line="312" w:lineRule="exact"/>
              <w:ind w:right="28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élelmezésvezető</w:t>
            </w:r>
          </w:p>
        </w:tc>
        <w:tc>
          <w:tcPr>
            <w:tcW w:w="3149" w:type="dxa"/>
          </w:tcPr>
          <w:p w14:paraId="1AA45708" w14:textId="77777777" w:rsidR="007D3DE0" w:rsidRPr="00A80DA0" w:rsidRDefault="007D3DE0" w:rsidP="007D3DE0">
            <w:pPr>
              <w:pStyle w:val="Stlus"/>
              <w:spacing w:before="245" w:line="312" w:lineRule="exact"/>
              <w:ind w:right="288"/>
              <w:rPr>
                <w:sz w:val="23"/>
                <w:szCs w:val="23"/>
              </w:rPr>
            </w:pPr>
          </w:p>
        </w:tc>
      </w:tr>
      <w:tr w:rsidR="007D3DE0" w:rsidRPr="00A80DA0" w14:paraId="41255F30" w14:textId="77777777" w:rsidTr="007D3DE0">
        <w:tc>
          <w:tcPr>
            <w:tcW w:w="3138" w:type="dxa"/>
          </w:tcPr>
          <w:p w14:paraId="2BCDED64" w14:textId="3C2F80F1" w:rsidR="007D3DE0" w:rsidRPr="00A80DA0" w:rsidRDefault="00782390" w:rsidP="007D3DE0">
            <w:pPr>
              <w:pStyle w:val="Stlus"/>
              <w:spacing w:before="245" w:line="312" w:lineRule="exact"/>
              <w:ind w:right="28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Tunnerné Svébis Ramóna</w:t>
            </w:r>
          </w:p>
        </w:tc>
        <w:tc>
          <w:tcPr>
            <w:tcW w:w="3135" w:type="dxa"/>
          </w:tcPr>
          <w:p w14:paraId="1618D77E" w14:textId="1EB6FF62" w:rsidR="007D3DE0" w:rsidRPr="00A80DA0" w:rsidRDefault="00782390" w:rsidP="007D3DE0">
            <w:pPr>
              <w:pStyle w:val="Stlus"/>
              <w:spacing w:before="245" w:line="312" w:lineRule="exact"/>
              <w:ind w:right="28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bölcsőde vezető</w:t>
            </w:r>
          </w:p>
        </w:tc>
        <w:tc>
          <w:tcPr>
            <w:tcW w:w="3149" w:type="dxa"/>
          </w:tcPr>
          <w:p w14:paraId="520FBF29" w14:textId="77777777" w:rsidR="007D3DE0" w:rsidRPr="00A80DA0" w:rsidRDefault="007D3DE0" w:rsidP="007D3DE0">
            <w:pPr>
              <w:pStyle w:val="Stlus"/>
              <w:spacing w:before="245" w:line="312" w:lineRule="exact"/>
              <w:ind w:right="288"/>
              <w:rPr>
                <w:sz w:val="23"/>
                <w:szCs w:val="23"/>
              </w:rPr>
            </w:pPr>
          </w:p>
        </w:tc>
      </w:tr>
      <w:tr w:rsidR="007D3DE0" w:rsidRPr="00A80DA0" w14:paraId="2E4F22A3" w14:textId="77777777" w:rsidTr="007D3DE0">
        <w:tc>
          <w:tcPr>
            <w:tcW w:w="3138" w:type="dxa"/>
          </w:tcPr>
          <w:p w14:paraId="51C17F5D" w14:textId="7F5C0CB3" w:rsidR="007D3DE0" w:rsidRPr="00A80DA0" w:rsidRDefault="007D3DE0" w:rsidP="007D3DE0">
            <w:pPr>
              <w:pStyle w:val="Stlus"/>
              <w:spacing w:before="245" w:line="312" w:lineRule="exact"/>
              <w:ind w:right="288"/>
              <w:rPr>
                <w:sz w:val="23"/>
                <w:szCs w:val="23"/>
              </w:rPr>
            </w:pPr>
          </w:p>
        </w:tc>
        <w:tc>
          <w:tcPr>
            <w:tcW w:w="3135" w:type="dxa"/>
          </w:tcPr>
          <w:p w14:paraId="07400534" w14:textId="77777777" w:rsidR="007D3DE0" w:rsidRPr="00A80DA0" w:rsidRDefault="007D3DE0" w:rsidP="007D3DE0">
            <w:pPr>
              <w:pStyle w:val="Stlus"/>
              <w:spacing w:before="245" w:line="312" w:lineRule="exact"/>
              <w:ind w:right="288"/>
              <w:rPr>
                <w:sz w:val="23"/>
                <w:szCs w:val="23"/>
              </w:rPr>
            </w:pPr>
          </w:p>
        </w:tc>
        <w:tc>
          <w:tcPr>
            <w:tcW w:w="3149" w:type="dxa"/>
          </w:tcPr>
          <w:p w14:paraId="3E145D61" w14:textId="77777777" w:rsidR="007D3DE0" w:rsidRPr="00A80DA0" w:rsidRDefault="007D3DE0" w:rsidP="007D3DE0">
            <w:pPr>
              <w:pStyle w:val="Stlus"/>
              <w:spacing w:before="245" w:line="312" w:lineRule="exact"/>
              <w:ind w:right="288"/>
              <w:rPr>
                <w:sz w:val="23"/>
                <w:szCs w:val="23"/>
              </w:rPr>
            </w:pPr>
          </w:p>
        </w:tc>
      </w:tr>
      <w:tr w:rsidR="007D3DE0" w:rsidRPr="00A80DA0" w14:paraId="73095688" w14:textId="77777777" w:rsidTr="007D3DE0">
        <w:tc>
          <w:tcPr>
            <w:tcW w:w="3138" w:type="dxa"/>
          </w:tcPr>
          <w:p w14:paraId="2CF09D3C" w14:textId="77777777" w:rsidR="007D3DE0" w:rsidRPr="00A80DA0" w:rsidRDefault="007D3DE0" w:rsidP="007D3DE0">
            <w:pPr>
              <w:pStyle w:val="Stlus"/>
              <w:spacing w:before="245" w:line="312" w:lineRule="exact"/>
              <w:ind w:right="288"/>
              <w:rPr>
                <w:sz w:val="23"/>
                <w:szCs w:val="23"/>
              </w:rPr>
            </w:pPr>
          </w:p>
        </w:tc>
        <w:tc>
          <w:tcPr>
            <w:tcW w:w="3135" w:type="dxa"/>
          </w:tcPr>
          <w:p w14:paraId="25CCCE5B" w14:textId="77777777" w:rsidR="007D3DE0" w:rsidRPr="00A80DA0" w:rsidRDefault="007D3DE0" w:rsidP="007D3DE0">
            <w:pPr>
              <w:pStyle w:val="Stlus"/>
              <w:spacing w:before="245" w:line="312" w:lineRule="exact"/>
              <w:ind w:right="288"/>
              <w:rPr>
                <w:sz w:val="23"/>
                <w:szCs w:val="23"/>
              </w:rPr>
            </w:pPr>
          </w:p>
        </w:tc>
        <w:tc>
          <w:tcPr>
            <w:tcW w:w="3149" w:type="dxa"/>
          </w:tcPr>
          <w:p w14:paraId="3D153E71" w14:textId="77777777" w:rsidR="007D3DE0" w:rsidRPr="00A80DA0" w:rsidRDefault="007D3DE0" w:rsidP="007D3DE0">
            <w:pPr>
              <w:pStyle w:val="Stlus"/>
              <w:spacing w:before="245" w:line="312" w:lineRule="exact"/>
              <w:ind w:right="288"/>
              <w:rPr>
                <w:sz w:val="23"/>
                <w:szCs w:val="23"/>
              </w:rPr>
            </w:pPr>
          </w:p>
        </w:tc>
      </w:tr>
      <w:tr w:rsidR="007D3DE0" w:rsidRPr="00A80DA0" w14:paraId="1C41427A" w14:textId="77777777" w:rsidTr="007D3DE0">
        <w:tc>
          <w:tcPr>
            <w:tcW w:w="3138" w:type="dxa"/>
          </w:tcPr>
          <w:p w14:paraId="4849854F" w14:textId="77777777" w:rsidR="007D3DE0" w:rsidRPr="00A80DA0" w:rsidRDefault="007D3DE0" w:rsidP="007D3DE0">
            <w:pPr>
              <w:pStyle w:val="Stlus"/>
              <w:spacing w:before="245" w:line="312" w:lineRule="exact"/>
              <w:ind w:right="288"/>
              <w:rPr>
                <w:sz w:val="23"/>
                <w:szCs w:val="23"/>
              </w:rPr>
            </w:pPr>
          </w:p>
        </w:tc>
        <w:tc>
          <w:tcPr>
            <w:tcW w:w="3135" w:type="dxa"/>
          </w:tcPr>
          <w:p w14:paraId="478C02BD" w14:textId="77777777" w:rsidR="007D3DE0" w:rsidRPr="00A80DA0" w:rsidRDefault="007D3DE0" w:rsidP="007D3DE0">
            <w:pPr>
              <w:pStyle w:val="Stlus"/>
              <w:spacing w:before="245" w:line="312" w:lineRule="exact"/>
              <w:ind w:right="288"/>
              <w:rPr>
                <w:sz w:val="23"/>
                <w:szCs w:val="23"/>
              </w:rPr>
            </w:pPr>
          </w:p>
        </w:tc>
        <w:tc>
          <w:tcPr>
            <w:tcW w:w="3149" w:type="dxa"/>
          </w:tcPr>
          <w:p w14:paraId="6151DABC" w14:textId="77777777" w:rsidR="007D3DE0" w:rsidRPr="00A80DA0" w:rsidRDefault="007D3DE0" w:rsidP="007D3DE0">
            <w:pPr>
              <w:pStyle w:val="Stlus"/>
              <w:spacing w:before="245" w:line="312" w:lineRule="exact"/>
              <w:ind w:right="288"/>
              <w:rPr>
                <w:sz w:val="23"/>
                <w:szCs w:val="23"/>
              </w:rPr>
            </w:pPr>
          </w:p>
        </w:tc>
      </w:tr>
      <w:tr w:rsidR="00ED3323" w:rsidRPr="00A80DA0" w14:paraId="208259FE" w14:textId="77777777" w:rsidTr="007D3DE0">
        <w:tc>
          <w:tcPr>
            <w:tcW w:w="3138" w:type="dxa"/>
          </w:tcPr>
          <w:p w14:paraId="18A7E17F" w14:textId="77777777" w:rsidR="00ED3323" w:rsidRPr="00A80DA0" w:rsidRDefault="00ED3323" w:rsidP="007D3DE0">
            <w:pPr>
              <w:pStyle w:val="Stlus"/>
              <w:spacing w:before="245" w:line="312" w:lineRule="exact"/>
              <w:ind w:right="288"/>
              <w:rPr>
                <w:sz w:val="23"/>
                <w:szCs w:val="23"/>
              </w:rPr>
            </w:pPr>
          </w:p>
        </w:tc>
        <w:tc>
          <w:tcPr>
            <w:tcW w:w="3135" w:type="dxa"/>
          </w:tcPr>
          <w:p w14:paraId="7B828040" w14:textId="77777777" w:rsidR="00ED3323" w:rsidRPr="00A80DA0" w:rsidRDefault="00ED3323" w:rsidP="007D3DE0">
            <w:pPr>
              <w:pStyle w:val="Stlus"/>
              <w:spacing w:before="245" w:line="312" w:lineRule="exact"/>
              <w:ind w:right="288"/>
              <w:rPr>
                <w:sz w:val="23"/>
                <w:szCs w:val="23"/>
              </w:rPr>
            </w:pPr>
          </w:p>
        </w:tc>
        <w:tc>
          <w:tcPr>
            <w:tcW w:w="3149" w:type="dxa"/>
          </w:tcPr>
          <w:p w14:paraId="587F2384" w14:textId="77777777" w:rsidR="00ED3323" w:rsidRPr="00A80DA0" w:rsidRDefault="00ED3323" w:rsidP="007D3DE0">
            <w:pPr>
              <w:pStyle w:val="Stlus"/>
              <w:spacing w:before="245" w:line="312" w:lineRule="exact"/>
              <w:ind w:right="288"/>
              <w:rPr>
                <w:sz w:val="23"/>
                <w:szCs w:val="23"/>
              </w:rPr>
            </w:pPr>
          </w:p>
        </w:tc>
      </w:tr>
      <w:tr w:rsidR="00ED3323" w:rsidRPr="00A80DA0" w14:paraId="0D65EF56" w14:textId="77777777" w:rsidTr="007D3DE0">
        <w:tc>
          <w:tcPr>
            <w:tcW w:w="3138" w:type="dxa"/>
          </w:tcPr>
          <w:p w14:paraId="43C33359" w14:textId="77777777" w:rsidR="00ED3323" w:rsidRPr="00A80DA0" w:rsidRDefault="00ED3323" w:rsidP="007D3DE0">
            <w:pPr>
              <w:pStyle w:val="Stlus"/>
              <w:spacing w:before="245" w:line="312" w:lineRule="exact"/>
              <w:ind w:right="288"/>
              <w:rPr>
                <w:sz w:val="23"/>
                <w:szCs w:val="23"/>
              </w:rPr>
            </w:pPr>
          </w:p>
        </w:tc>
        <w:tc>
          <w:tcPr>
            <w:tcW w:w="3135" w:type="dxa"/>
          </w:tcPr>
          <w:p w14:paraId="3295C183" w14:textId="77777777" w:rsidR="00ED3323" w:rsidRPr="00A80DA0" w:rsidRDefault="00ED3323" w:rsidP="007D3DE0">
            <w:pPr>
              <w:pStyle w:val="Stlus"/>
              <w:spacing w:before="245" w:line="312" w:lineRule="exact"/>
              <w:ind w:right="288"/>
              <w:rPr>
                <w:sz w:val="23"/>
                <w:szCs w:val="23"/>
              </w:rPr>
            </w:pPr>
          </w:p>
        </w:tc>
        <w:tc>
          <w:tcPr>
            <w:tcW w:w="3149" w:type="dxa"/>
          </w:tcPr>
          <w:p w14:paraId="362D92CF" w14:textId="77777777" w:rsidR="00ED3323" w:rsidRPr="00A80DA0" w:rsidRDefault="00ED3323" w:rsidP="007D3DE0">
            <w:pPr>
              <w:pStyle w:val="Stlus"/>
              <w:spacing w:before="245" w:line="312" w:lineRule="exact"/>
              <w:ind w:right="288"/>
              <w:rPr>
                <w:sz w:val="23"/>
                <w:szCs w:val="23"/>
              </w:rPr>
            </w:pPr>
          </w:p>
        </w:tc>
      </w:tr>
      <w:tr w:rsidR="00ED3323" w:rsidRPr="00A80DA0" w14:paraId="545140DB" w14:textId="77777777" w:rsidTr="007D3DE0">
        <w:tc>
          <w:tcPr>
            <w:tcW w:w="3138" w:type="dxa"/>
          </w:tcPr>
          <w:p w14:paraId="1A9B6B72" w14:textId="77777777" w:rsidR="00ED3323" w:rsidRPr="00A80DA0" w:rsidRDefault="00ED3323" w:rsidP="007D3DE0">
            <w:pPr>
              <w:pStyle w:val="Stlus"/>
              <w:spacing w:before="245" w:line="312" w:lineRule="exact"/>
              <w:ind w:right="288"/>
              <w:rPr>
                <w:sz w:val="23"/>
                <w:szCs w:val="23"/>
              </w:rPr>
            </w:pPr>
          </w:p>
        </w:tc>
        <w:tc>
          <w:tcPr>
            <w:tcW w:w="3135" w:type="dxa"/>
          </w:tcPr>
          <w:p w14:paraId="5775A68A" w14:textId="77777777" w:rsidR="00ED3323" w:rsidRPr="00A80DA0" w:rsidRDefault="00ED3323" w:rsidP="007D3DE0">
            <w:pPr>
              <w:pStyle w:val="Stlus"/>
              <w:spacing w:before="245" w:line="312" w:lineRule="exact"/>
              <w:ind w:right="288"/>
              <w:rPr>
                <w:sz w:val="23"/>
                <w:szCs w:val="23"/>
              </w:rPr>
            </w:pPr>
          </w:p>
        </w:tc>
        <w:tc>
          <w:tcPr>
            <w:tcW w:w="3149" w:type="dxa"/>
          </w:tcPr>
          <w:p w14:paraId="5782E9D4" w14:textId="77777777" w:rsidR="00ED3323" w:rsidRPr="00A80DA0" w:rsidRDefault="00ED3323" w:rsidP="007D3DE0">
            <w:pPr>
              <w:pStyle w:val="Stlus"/>
              <w:spacing w:before="245" w:line="312" w:lineRule="exact"/>
              <w:ind w:right="288"/>
              <w:rPr>
                <w:sz w:val="23"/>
                <w:szCs w:val="23"/>
              </w:rPr>
            </w:pPr>
          </w:p>
        </w:tc>
      </w:tr>
    </w:tbl>
    <w:p w14:paraId="0EA0168B" w14:textId="77777777" w:rsidR="009F64FD" w:rsidRDefault="009F64FD" w:rsidP="009F64FD">
      <w:pPr>
        <w:pStyle w:val="Stlus"/>
        <w:spacing w:before="245" w:line="312" w:lineRule="exact"/>
        <w:ind w:left="389" w:right="288"/>
        <w:rPr>
          <w:sz w:val="23"/>
          <w:szCs w:val="23"/>
        </w:rPr>
      </w:pPr>
    </w:p>
    <w:p w14:paraId="2E8D8C44" w14:textId="77777777" w:rsidR="00CE700A" w:rsidRDefault="00CE700A">
      <w:pPr>
        <w:pStyle w:val="Stlus"/>
        <w:rPr>
          <w:sz w:val="23"/>
          <w:szCs w:val="23"/>
        </w:rPr>
        <w:sectPr w:rsidR="00CE700A" w:rsidSect="00E72558">
          <w:pgSz w:w="11900" w:h="16840"/>
          <w:pgMar w:top="768" w:right="1268" w:bottom="360" w:left="706" w:header="708" w:footer="708" w:gutter="0"/>
          <w:cols w:space="708"/>
          <w:noEndnote/>
        </w:sectPr>
      </w:pPr>
    </w:p>
    <w:p w14:paraId="074AE845" w14:textId="77777777" w:rsidR="001F02AD" w:rsidRDefault="001F02AD">
      <w:pPr>
        <w:pStyle w:val="Stlus"/>
        <w:rPr>
          <w:sz w:val="18"/>
          <w:szCs w:val="18"/>
        </w:rPr>
      </w:pPr>
    </w:p>
    <w:sectPr w:rsidR="001F02AD">
      <w:type w:val="continuous"/>
      <w:pgSz w:w="11900" w:h="16840"/>
      <w:pgMar w:top="768" w:right="1599" w:bottom="360" w:left="706" w:header="708" w:footer="708" w:gutter="0"/>
      <w:cols w:num="2" w:space="708" w:equalWidth="0">
        <w:col w:w="9307" w:space="197"/>
        <w:col w:w="91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568BB" w14:textId="77777777" w:rsidR="00E12760" w:rsidRDefault="00E12760" w:rsidP="00E91AE8">
      <w:pPr>
        <w:spacing w:after="0" w:line="240" w:lineRule="auto"/>
      </w:pPr>
      <w:r>
        <w:separator/>
      </w:r>
    </w:p>
  </w:endnote>
  <w:endnote w:type="continuationSeparator" w:id="0">
    <w:p w14:paraId="61CA85D4" w14:textId="77777777" w:rsidR="00E12760" w:rsidRDefault="00E12760" w:rsidP="00E91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79C4D" w14:textId="1AB15017" w:rsidR="00E91AE8" w:rsidRDefault="007B42F1" w:rsidP="007B42F1">
    <w:pPr>
      <w:pStyle w:val="Stlus"/>
      <w:spacing w:line="202" w:lineRule="exact"/>
      <w:ind w:left="3523"/>
    </w:pPr>
    <w:r>
      <w:rPr>
        <w:i/>
        <w:iCs/>
        <w:sz w:val="19"/>
        <w:szCs w:val="19"/>
      </w:rPr>
      <w:t xml:space="preserve">Újhartyán Város Önkormányzata </w:t>
    </w:r>
    <w:r w:rsidR="006254D0">
      <w:rPr>
        <w:i/>
        <w:iCs/>
        <w:sz w:val="19"/>
        <w:szCs w:val="19"/>
      </w:rPr>
      <w:tab/>
    </w:r>
    <w:r w:rsidR="006254D0">
      <w:rPr>
        <w:i/>
        <w:iCs/>
        <w:sz w:val="19"/>
        <w:szCs w:val="19"/>
      </w:rPr>
      <w:tab/>
    </w:r>
    <w:r w:rsidR="006254D0">
      <w:rPr>
        <w:i/>
        <w:iCs/>
        <w:sz w:val="19"/>
        <w:szCs w:val="19"/>
      </w:rPr>
      <w:tab/>
    </w:r>
    <w:r w:rsidR="006254D0">
      <w:rPr>
        <w:i/>
        <w:iCs/>
        <w:sz w:val="19"/>
        <w:szCs w:val="19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A4259" w14:textId="77777777" w:rsidR="00E12760" w:rsidRDefault="00E12760" w:rsidP="00E91AE8">
      <w:pPr>
        <w:spacing w:after="0" w:line="240" w:lineRule="auto"/>
      </w:pPr>
      <w:r>
        <w:separator/>
      </w:r>
    </w:p>
  </w:footnote>
  <w:footnote w:type="continuationSeparator" w:id="0">
    <w:p w14:paraId="0334EDEE" w14:textId="77777777" w:rsidR="00E12760" w:rsidRDefault="00E12760" w:rsidP="00E91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D38E2" w14:textId="77777777" w:rsidR="007B42F1" w:rsidRDefault="007B42F1" w:rsidP="007B42F1">
    <w:pPr>
      <w:pStyle w:val="Stlus"/>
      <w:spacing w:line="197" w:lineRule="exact"/>
      <w:ind w:left="3307" w:right="9" w:firstLine="521"/>
    </w:pPr>
    <w:r>
      <w:rPr>
        <w:sz w:val="18"/>
        <w:szCs w:val="18"/>
      </w:rPr>
      <w:t>Önköltségszámítási szabályzat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0BE2F46"/>
    <w:lvl w:ilvl="0">
      <w:numFmt w:val="bullet"/>
      <w:lvlText w:val="*"/>
      <w:lvlJc w:val="left"/>
    </w:lvl>
  </w:abstractNum>
  <w:abstractNum w:abstractNumId="1" w15:restartNumberingAfterBreak="0">
    <w:nsid w:val="00000010"/>
    <w:multiLevelType w:val="hybridMultilevel"/>
    <w:tmpl w:val="6B68079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1B2D335E"/>
    <w:multiLevelType w:val="hybridMultilevel"/>
    <w:tmpl w:val="DD50EC9A"/>
    <w:lvl w:ilvl="0" w:tplc="534284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E3F4D"/>
    <w:multiLevelType w:val="hybridMultilevel"/>
    <w:tmpl w:val="51103990"/>
    <w:lvl w:ilvl="0" w:tplc="D8FE0182">
      <w:start w:val="1"/>
      <w:numFmt w:val="upperRoman"/>
      <w:lvlText w:val="%1."/>
      <w:lvlJc w:val="left"/>
      <w:pPr>
        <w:ind w:left="1146" w:hanging="720"/>
      </w:pPr>
      <w:rPr>
        <w:rFonts w:hint="default"/>
        <w:sz w:val="23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926406B"/>
    <w:multiLevelType w:val="singleLevel"/>
    <w:tmpl w:val="1C16E9F4"/>
    <w:lvl w:ilvl="0">
      <w:start w:val="7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707B6FAB"/>
    <w:multiLevelType w:val="singleLevel"/>
    <w:tmpl w:val="8FEA8C3E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7DB84B42"/>
    <w:multiLevelType w:val="singleLevel"/>
    <w:tmpl w:val="E27EA26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 w16cid:durableId="2050761278">
    <w:abstractNumId w:val="6"/>
  </w:num>
  <w:num w:numId="2" w16cid:durableId="1190608986">
    <w:abstractNumId w:val="5"/>
  </w:num>
  <w:num w:numId="3" w16cid:durableId="129061140">
    <w:abstractNumId w:val="4"/>
  </w:num>
  <w:num w:numId="4" w16cid:durableId="14187600">
    <w:abstractNumId w:val="0"/>
    <w:lvlOverride w:ilvl="0">
      <w:lvl w:ilvl="0">
        <w:start w:val="65535"/>
        <w:numFmt w:val="bullet"/>
        <w:lvlText w:val="-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5" w16cid:durableId="1698968659">
    <w:abstractNumId w:val="3"/>
  </w:num>
  <w:num w:numId="6" w16cid:durableId="819997971">
    <w:abstractNumId w:val="1"/>
  </w:num>
  <w:num w:numId="7" w16cid:durableId="20258639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9A4"/>
    <w:rsid w:val="00016C1B"/>
    <w:rsid w:val="00024704"/>
    <w:rsid w:val="00044FDF"/>
    <w:rsid w:val="00086DE0"/>
    <w:rsid w:val="000D1FD0"/>
    <w:rsid w:val="000F1FEE"/>
    <w:rsid w:val="00114ED6"/>
    <w:rsid w:val="001648BB"/>
    <w:rsid w:val="00170BA4"/>
    <w:rsid w:val="001E0507"/>
    <w:rsid w:val="001E3217"/>
    <w:rsid w:val="001F02AD"/>
    <w:rsid w:val="00223160"/>
    <w:rsid w:val="0023637D"/>
    <w:rsid w:val="00264FA0"/>
    <w:rsid w:val="002807C9"/>
    <w:rsid w:val="002D0138"/>
    <w:rsid w:val="003162BC"/>
    <w:rsid w:val="0032765B"/>
    <w:rsid w:val="0033625C"/>
    <w:rsid w:val="0033707C"/>
    <w:rsid w:val="0034694F"/>
    <w:rsid w:val="003975D6"/>
    <w:rsid w:val="003D4E9B"/>
    <w:rsid w:val="003D542F"/>
    <w:rsid w:val="003F1CB7"/>
    <w:rsid w:val="00410743"/>
    <w:rsid w:val="00445EA8"/>
    <w:rsid w:val="004665FF"/>
    <w:rsid w:val="004C786C"/>
    <w:rsid w:val="004D01A7"/>
    <w:rsid w:val="004D5222"/>
    <w:rsid w:val="00504B05"/>
    <w:rsid w:val="00512AB6"/>
    <w:rsid w:val="0054228C"/>
    <w:rsid w:val="00542E75"/>
    <w:rsid w:val="00552F39"/>
    <w:rsid w:val="00557023"/>
    <w:rsid w:val="00557494"/>
    <w:rsid w:val="0058510C"/>
    <w:rsid w:val="005F6C28"/>
    <w:rsid w:val="006049A4"/>
    <w:rsid w:val="006254D0"/>
    <w:rsid w:val="006320E4"/>
    <w:rsid w:val="00693B73"/>
    <w:rsid w:val="006B2988"/>
    <w:rsid w:val="006D1464"/>
    <w:rsid w:val="006E295A"/>
    <w:rsid w:val="00725427"/>
    <w:rsid w:val="00732476"/>
    <w:rsid w:val="00782390"/>
    <w:rsid w:val="00794D5E"/>
    <w:rsid w:val="007B42F1"/>
    <w:rsid w:val="007D3DE0"/>
    <w:rsid w:val="00882620"/>
    <w:rsid w:val="008A72DD"/>
    <w:rsid w:val="008E496B"/>
    <w:rsid w:val="008F2033"/>
    <w:rsid w:val="00926863"/>
    <w:rsid w:val="00976A1D"/>
    <w:rsid w:val="009D1EB7"/>
    <w:rsid w:val="009F64FD"/>
    <w:rsid w:val="00A1537E"/>
    <w:rsid w:val="00A2719D"/>
    <w:rsid w:val="00A50D08"/>
    <w:rsid w:val="00A72F60"/>
    <w:rsid w:val="00A80DA0"/>
    <w:rsid w:val="00AA639D"/>
    <w:rsid w:val="00AD5478"/>
    <w:rsid w:val="00B44B73"/>
    <w:rsid w:val="00BC131F"/>
    <w:rsid w:val="00BE4F1C"/>
    <w:rsid w:val="00BE6FC3"/>
    <w:rsid w:val="00BE7A16"/>
    <w:rsid w:val="00C46276"/>
    <w:rsid w:val="00C53883"/>
    <w:rsid w:val="00C71445"/>
    <w:rsid w:val="00C71D26"/>
    <w:rsid w:val="00CE700A"/>
    <w:rsid w:val="00D251B0"/>
    <w:rsid w:val="00D36BED"/>
    <w:rsid w:val="00D46A8D"/>
    <w:rsid w:val="00D46D5E"/>
    <w:rsid w:val="00D86416"/>
    <w:rsid w:val="00E12760"/>
    <w:rsid w:val="00E67CC8"/>
    <w:rsid w:val="00E72558"/>
    <w:rsid w:val="00E91AE8"/>
    <w:rsid w:val="00EB1D08"/>
    <w:rsid w:val="00EB25B3"/>
    <w:rsid w:val="00ED3323"/>
    <w:rsid w:val="00ED5599"/>
    <w:rsid w:val="00F26381"/>
    <w:rsid w:val="00F57F0F"/>
    <w:rsid w:val="00F830BD"/>
    <w:rsid w:val="00FE03B7"/>
    <w:rsid w:val="00FE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E6E226"/>
  <w14:defaultImageDpi w14:val="0"/>
  <w15:docId w15:val="{E6E4321E-EB4C-4C0F-814A-C1D727078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160" w:line="259" w:lineRule="auto"/>
    </w:pPr>
    <w:rPr>
      <w:sz w:val="22"/>
      <w:szCs w:val="22"/>
    </w:rPr>
  </w:style>
  <w:style w:type="paragraph" w:styleId="Cmsor1">
    <w:name w:val="heading 1"/>
    <w:basedOn w:val="Norml"/>
    <w:next w:val="Norml"/>
    <w:link w:val="Cmsor1Char"/>
    <w:uiPriority w:val="9"/>
    <w:qFormat/>
    <w:rsid w:val="00E72558"/>
    <w:pPr>
      <w:keepNext/>
      <w:keepLines/>
      <w:spacing w:before="240" w:after="0" w:line="240" w:lineRule="auto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lus">
    <w:name w:val="Stílus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lfej">
    <w:name w:val="header"/>
    <w:basedOn w:val="Norml"/>
    <w:link w:val="lfejChar"/>
    <w:unhideWhenUsed/>
    <w:rsid w:val="00E91AE8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E91AE8"/>
    <w:rPr>
      <w:sz w:val="22"/>
      <w:szCs w:val="22"/>
    </w:rPr>
  </w:style>
  <w:style w:type="paragraph" w:styleId="llb">
    <w:name w:val="footer"/>
    <w:basedOn w:val="Norml"/>
    <w:link w:val="llbChar"/>
    <w:uiPriority w:val="99"/>
    <w:unhideWhenUsed/>
    <w:rsid w:val="00E91AE8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E91AE8"/>
    <w:rPr>
      <w:sz w:val="22"/>
      <w:szCs w:val="22"/>
    </w:rPr>
  </w:style>
  <w:style w:type="table" w:styleId="Rcsostblzat">
    <w:name w:val="Table Grid"/>
    <w:basedOn w:val="Normltblzat"/>
    <w:uiPriority w:val="39"/>
    <w:rsid w:val="009F64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uiPriority w:val="99"/>
    <w:semiHidden/>
    <w:unhideWhenUsed/>
    <w:rsid w:val="00E72558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E72558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E72558"/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E72558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E72558"/>
    <w:rPr>
      <w:b/>
      <w:bCs/>
    </w:rPr>
  </w:style>
  <w:style w:type="character" w:customStyle="1" w:styleId="Cmsor1Char">
    <w:name w:val="Címsor 1 Char"/>
    <w:link w:val="Cmsor1"/>
    <w:uiPriority w:val="9"/>
    <w:rsid w:val="00E72558"/>
    <w:rPr>
      <w:rFonts w:ascii="Calibri Light" w:hAnsi="Calibri Light"/>
      <w:color w:val="2E74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A13C6-8790-47D0-A90B-6E27FAF4E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1803</Words>
  <Characters>12444</Characters>
  <Application>Microsoft Office Word</Application>
  <DocSecurity>0</DocSecurity>
  <Lines>103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Önköltségszámítási szabályzat - Újhartyán V</vt:lpstr>
    </vt:vector>
  </TitlesOfParts>
  <Company/>
  <LinksUpToDate>false</LinksUpToDate>
  <CharactersWithSpaces>14219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Önköltségszámítási szabályzat - Újhartyán V</dc:title>
  <dc:subject/>
  <dc:creator>pondera@pondera.hu</dc:creator>
  <cp:keywords>CreatedByIRIS_Readiris_17.3</cp:keywords>
  <dc:description/>
  <cp:lastModifiedBy>Jegyzo</cp:lastModifiedBy>
  <cp:revision>2</cp:revision>
  <cp:lastPrinted>2026-04-16T08:18:00Z</cp:lastPrinted>
  <dcterms:created xsi:type="dcterms:W3CDTF">2026-04-16T08:18:00Z</dcterms:created>
  <dcterms:modified xsi:type="dcterms:W3CDTF">2026-04-16T08:18:00Z</dcterms:modified>
</cp:coreProperties>
</file>